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A2" w:rsidRPr="00456340" w:rsidRDefault="00ED2BA2" w:rsidP="00927838">
      <w:pPr>
        <w:pStyle w:val="Corpodetexto"/>
        <w:rPr>
          <w:rFonts w:ascii="Arial" w:hAnsi="Arial" w:cs="Arial"/>
          <w:b w:val="0"/>
          <w:sz w:val="7"/>
        </w:rPr>
      </w:pPr>
    </w:p>
    <w:p w:rsidR="00ED2BA2" w:rsidRPr="00456340" w:rsidRDefault="00ED2BA2" w:rsidP="00852667">
      <w:pPr>
        <w:pStyle w:val="Corpodetexto"/>
        <w:jc w:val="center"/>
        <w:rPr>
          <w:rFonts w:ascii="Arial" w:hAnsi="Arial" w:cs="Arial"/>
          <w:b w:val="0"/>
          <w:sz w:val="20"/>
        </w:rPr>
      </w:pPr>
    </w:p>
    <w:p w:rsidR="00721AC5" w:rsidRPr="00456340" w:rsidRDefault="00721AC5" w:rsidP="00721AC5">
      <w:pPr>
        <w:spacing w:before="74"/>
        <w:ind w:left="1418" w:right="146" w:hanging="1134"/>
        <w:jc w:val="center"/>
        <w:rPr>
          <w:rFonts w:ascii="Arial" w:hAnsi="Arial" w:cs="Arial"/>
          <w:sz w:val="24"/>
        </w:rPr>
      </w:pPr>
      <w:r w:rsidRPr="00456340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188D8E9F" wp14:editId="09A524E2">
            <wp:extent cx="1962150" cy="5080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BA2" w:rsidRPr="00456340" w:rsidRDefault="004D48A0" w:rsidP="004D48A0">
      <w:pPr>
        <w:spacing w:before="74"/>
        <w:ind w:left="2067" w:right="146" w:firstLine="720"/>
        <w:rPr>
          <w:rFonts w:ascii="Arial" w:hAnsi="Arial" w:cs="Arial"/>
          <w:sz w:val="24"/>
        </w:rPr>
      </w:pPr>
      <w:r w:rsidRPr="00456340">
        <w:rPr>
          <w:rFonts w:ascii="Arial" w:hAnsi="Arial" w:cs="Arial"/>
          <w:sz w:val="24"/>
        </w:rPr>
        <w:t xml:space="preserve">Companhia de Desenvolvimento Econômico de Sergipe </w:t>
      </w:r>
      <w:r w:rsidR="00BC110D" w:rsidRPr="00456340">
        <w:rPr>
          <w:rFonts w:ascii="Arial" w:hAnsi="Arial" w:cs="Arial"/>
          <w:sz w:val="24"/>
        </w:rPr>
        <w:t>–</w:t>
      </w:r>
      <w:r w:rsidRPr="00456340">
        <w:rPr>
          <w:rFonts w:ascii="Arial" w:hAnsi="Arial" w:cs="Arial"/>
          <w:sz w:val="24"/>
        </w:rPr>
        <w:t xml:space="preserve"> Codise</w:t>
      </w: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spacing w:before="9"/>
        <w:rPr>
          <w:rFonts w:ascii="Arial" w:hAnsi="Arial" w:cs="Arial"/>
          <w:sz w:val="41"/>
        </w:rPr>
      </w:pPr>
    </w:p>
    <w:p w:rsidR="00ED2BA2" w:rsidRPr="00456340" w:rsidRDefault="00373119">
      <w:pPr>
        <w:pStyle w:val="Ttulo"/>
        <w:rPr>
          <w:rFonts w:ascii="Arial" w:hAnsi="Arial" w:cs="Arial"/>
        </w:rPr>
      </w:pPr>
      <w:r w:rsidRPr="00456340">
        <w:rPr>
          <w:rFonts w:ascii="Arial" w:hAnsi="Arial" w:cs="Arial"/>
        </w:rPr>
        <w:t>CARTA</w:t>
      </w:r>
      <w:r w:rsidRPr="00456340">
        <w:rPr>
          <w:rFonts w:ascii="Arial" w:hAnsi="Arial" w:cs="Arial"/>
          <w:spacing w:val="-1"/>
        </w:rPr>
        <w:t xml:space="preserve"> </w:t>
      </w:r>
      <w:r w:rsidRPr="00456340">
        <w:rPr>
          <w:rFonts w:ascii="Arial" w:hAnsi="Arial" w:cs="Arial"/>
        </w:rPr>
        <w:t>DE SERVIÇOS</w:t>
      </w:r>
      <w:r w:rsidRPr="00456340">
        <w:rPr>
          <w:rFonts w:ascii="Arial" w:hAnsi="Arial" w:cs="Arial"/>
          <w:spacing w:val="-2"/>
        </w:rPr>
        <w:t xml:space="preserve"> </w:t>
      </w:r>
      <w:r w:rsidRPr="00456340">
        <w:rPr>
          <w:rFonts w:ascii="Arial" w:hAnsi="Arial" w:cs="Arial"/>
        </w:rPr>
        <w:t>AO</w:t>
      </w:r>
      <w:r w:rsidRPr="00456340">
        <w:rPr>
          <w:rFonts w:ascii="Arial" w:hAnsi="Arial" w:cs="Arial"/>
          <w:spacing w:val="-5"/>
        </w:rPr>
        <w:t xml:space="preserve"> </w:t>
      </w:r>
      <w:r w:rsidRPr="00456340">
        <w:rPr>
          <w:rFonts w:ascii="Arial" w:hAnsi="Arial" w:cs="Arial"/>
        </w:rPr>
        <w:t>USUÁRIO</w:t>
      </w:r>
    </w:p>
    <w:p w:rsidR="00ED2BA2" w:rsidRPr="00456340" w:rsidRDefault="00ED2BA2">
      <w:pPr>
        <w:rPr>
          <w:rFonts w:ascii="Arial" w:hAnsi="Arial" w:cs="Arial"/>
          <w:b/>
          <w:sz w:val="62"/>
        </w:rPr>
      </w:pPr>
    </w:p>
    <w:p w:rsidR="00ED2BA2" w:rsidRPr="00456340" w:rsidRDefault="00ED2BA2">
      <w:pPr>
        <w:rPr>
          <w:rFonts w:ascii="Arial" w:hAnsi="Arial" w:cs="Arial"/>
          <w:b/>
          <w:sz w:val="62"/>
        </w:rPr>
      </w:pPr>
    </w:p>
    <w:p w:rsidR="00ED2BA2" w:rsidRPr="00456340" w:rsidRDefault="00ED2BA2">
      <w:pPr>
        <w:rPr>
          <w:rFonts w:ascii="Arial" w:hAnsi="Arial" w:cs="Arial"/>
          <w:b/>
          <w:sz w:val="62"/>
        </w:rPr>
      </w:pPr>
    </w:p>
    <w:p w:rsidR="00ED2BA2" w:rsidRPr="00456340" w:rsidRDefault="00ED2BA2">
      <w:pPr>
        <w:rPr>
          <w:rFonts w:ascii="Arial" w:hAnsi="Arial" w:cs="Arial"/>
          <w:b/>
          <w:sz w:val="62"/>
        </w:rPr>
      </w:pPr>
    </w:p>
    <w:p w:rsidR="00ED2BA2" w:rsidRPr="00456340" w:rsidRDefault="00ED2BA2">
      <w:pPr>
        <w:rPr>
          <w:rFonts w:ascii="Arial" w:hAnsi="Arial" w:cs="Arial"/>
          <w:b/>
          <w:sz w:val="62"/>
        </w:rPr>
      </w:pPr>
    </w:p>
    <w:p w:rsidR="00ED2BA2" w:rsidRPr="00456340" w:rsidRDefault="00ED2BA2">
      <w:pPr>
        <w:rPr>
          <w:rFonts w:ascii="Arial" w:hAnsi="Arial" w:cs="Arial"/>
          <w:b/>
          <w:sz w:val="62"/>
        </w:rPr>
      </w:pPr>
    </w:p>
    <w:p w:rsidR="00ED2BA2" w:rsidRPr="00456340" w:rsidRDefault="00ED2BA2">
      <w:pPr>
        <w:rPr>
          <w:rFonts w:ascii="Arial" w:hAnsi="Arial" w:cs="Arial"/>
          <w:b/>
          <w:sz w:val="62"/>
        </w:rPr>
      </w:pPr>
    </w:p>
    <w:p w:rsidR="00ED2BA2" w:rsidRPr="00456340" w:rsidRDefault="00ED2BA2">
      <w:pPr>
        <w:spacing w:before="9"/>
        <w:rPr>
          <w:rFonts w:ascii="Arial" w:hAnsi="Arial" w:cs="Arial"/>
          <w:b/>
          <w:sz w:val="73"/>
        </w:rPr>
      </w:pPr>
    </w:p>
    <w:p w:rsidR="00ED2BA2" w:rsidRPr="00456340" w:rsidRDefault="00373119">
      <w:pPr>
        <w:ind w:left="67"/>
        <w:jc w:val="center"/>
        <w:rPr>
          <w:rFonts w:ascii="Arial" w:hAnsi="Arial" w:cs="Arial"/>
          <w:sz w:val="24"/>
        </w:rPr>
      </w:pPr>
      <w:r w:rsidRPr="00456340">
        <w:rPr>
          <w:rFonts w:ascii="Arial" w:hAnsi="Arial" w:cs="Arial"/>
          <w:sz w:val="24"/>
        </w:rPr>
        <w:t>Aracaju,</w:t>
      </w:r>
      <w:r w:rsidRPr="00456340">
        <w:rPr>
          <w:rFonts w:ascii="Arial" w:hAnsi="Arial" w:cs="Arial"/>
          <w:spacing w:val="-1"/>
          <w:sz w:val="24"/>
        </w:rPr>
        <w:t xml:space="preserve"> </w:t>
      </w:r>
      <w:r w:rsidR="00852667" w:rsidRPr="00456340">
        <w:rPr>
          <w:rFonts w:ascii="Arial" w:hAnsi="Arial" w:cs="Arial"/>
          <w:sz w:val="24"/>
        </w:rPr>
        <w:t>05</w:t>
      </w:r>
      <w:r w:rsidRPr="00456340">
        <w:rPr>
          <w:rFonts w:ascii="Arial" w:hAnsi="Arial" w:cs="Arial"/>
          <w:spacing w:val="-2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de</w:t>
      </w:r>
      <w:r w:rsidRPr="00456340">
        <w:rPr>
          <w:rFonts w:ascii="Arial" w:hAnsi="Arial" w:cs="Arial"/>
          <w:spacing w:val="-1"/>
          <w:sz w:val="24"/>
        </w:rPr>
        <w:t xml:space="preserve"> </w:t>
      </w:r>
      <w:r w:rsidR="00852667" w:rsidRPr="00456340">
        <w:rPr>
          <w:rFonts w:ascii="Arial" w:hAnsi="Arial" w:cs="Arial"/>
          <w:spacing w:val="-1"/>
          <w:sz w:val="24"/>
        </w:rPr>
        <w:t>Junho</w:t>
      </w:r>
      <w:r w:rsidRPr="00456340">
        <w:rPr>
          <w:rFonts w:ascii="Arial" w:hAnsi="Arial" w:cs="Arial"/>
          <w:spacing w:val="-2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de</w:t>
      </w:r>
      <w:r w:rsidRPr="00456340">
        <w:rPr>
          <w:rFonts w:ascii="Arial" w:hAnsi="Arial" w:cs="Arial"/>
          <w:spacing w:val="-2"/>
          <w:sz w:val="24"/>
        </w:rPr>
        <w:t xml:space="preserve"> </w:t>
      </w:r>
      <w:r w:rsidR="00852667" w:rsidRPr="00456340">
        <w:rPr>
          <w:rFonts w:ascii="Arial" w:hAnsi="Arial" w:cs="Arial"/>
          <w:sz w:val="24"/>
        </w:rPr>
        <w:t>2023</w:t>
      </w:r>
      <w:r w:rsidRPr="00456340">
        <w:rPr>
          <w:rFonts w:ascii="Arial" w:hAnsi="Arial" w:cs="Arial"/>
          <w:sz w:val="24"/>
        </w:rPr>
        <w:t>.</w:t>
      </w:r>
    </w:p>
    <w:p w:rsidR="00ED2BA2" w:rsidRPr="00456340" w:rsidRDefault="00ED2BA2">
      <w:pPr>
        <w:jc w:val="center"/>
        <w:rPr>
          <w:rFonts w:ascii="Arial" w:hAnsi="Arial" w:cs="Arial"/>
          <w:sz w:val="24"/>
        </w:rPr>
        <w:sectPr w:rsidR="00ED2BA2" w:rsidRPr="00456340">
          <w:headerReference w:type="default" r:id="rId9"/>
          <w:type w:val="continuous"/>
          <w:pgSz w:w="11910" w:h="16840"/>
          <w:pgMar w:top="980" w:right="100" w:bottom="280" w:left="40" w:header="722" w:footer="720" w:gutter="0"/>
          <w:pgNumType w:start="1"/>
          <w:cols w:space="720"/>
        </w:sectPr>
      </w:pPr>
    </w:p>
    <w:p w:rsidR="00ED2BA2" w:rsidRPr="00456340" w:rsidRDefault="00ED2BA2">
      <w:pPr>
        <w:rPr>
          <w:rFonts w:ascii="Arial" w:hAnsi="Arial" w:cs="Arial"/>
          <w:sz w:val="15"/>
        </w:rPr>
      </w:pPr>
    </w:p>
    <w:p w:rsidR="00ED2BA2" w:rsidRPr="00456340" w:rsidRDefault="00373119">
      <w:pPr>
        <w:pStyle w:val="Ttulo1"/>
        <w:rPr>
          <w:rFonts w:ascii="Arial" w:hAnsi="Arial" w:cs="Arial"/>
        </w:rPr>
      </w:pPr>
      <w:bookmarkStart w:id="0" w:name="_TOC_250000"/>
      <w:bookmarkEnd w:id="0"/>
      <w:r w:rsidRPr="00456340">
        <w:rPr>
          <w:rFonts w:ascii="Arial" w:hAnsi="Arial" w:cs="Arial"/>
        </w:rPr>
        <w:t>Sumário</w:t>
      </w:r>
    </w:p>
    <w:sdt>
      <w:sdtPr>
        <w:rPr>
          <w:rFonts w:ascii="Arial" w:hAnsi="Arial" w:cs="Arial"/>
        </w:rPr>
        <w:id w:val="-647825544"/>
        <w:docPartObj>
          <w:docPartGallery w:val="Table of Contents"/>
          <w:docPartUnique/>
        </w:docPartObj>
      </w:sdtPr>
      <w:sdtEndPr/>
      <w:sdtContent>
        <w:p w:rsidR="00ED2BA2" w:rsidRPr="00456340" w:rsidRDefault="00482A08" w:rsidP="000C2FCC">
          <w:pPr>
            <w:pStyle w:val="Sumrio1"/>
            <w:tabs>
              <w:tab w:val="right" w:leader="dot" w:pos="10835"/>
            </w:tabs>
            <w:spacing w:before="2"/>
            <w:ind w:left="63" w:right="855" w:firstLine="646"/>
            <w:jc w:val="center"/>
            <w:rPr>
              <w:rFonts w:ascii="Arial" w:hAnsi="Arial" w:cs="Arial"/>
            </w:rPr>
          </w:pPr>
          <w:hyperlink w:anchor="_TOC_250000" w:history="1">
            <w:r w:rsidR="00373119" w:rsidRPr="00456340">
              <w:rPr>
                <w:rFonts w:ascii="Arial" w:hAnsi="Arial" w:cs="Arial"/>
              </w:rPr>
              <w:t>Sumário</w:t>
            </w:r>
            <w:r w:rsidR="00373119" w:rsidRPr="00456340">
              <w:rPr>
                <w:rFonts w:ascii="Arial" w:hAnsi="Arial" w:cs="Arial"/>
              </w:rPr>
              <w:tab/>
              <w:t>2</w:t>
            </w:r>
          </w:hyperlink>
        </w:p>
        <w:p w:rsidR="00ED2BA2" w:rsidRPr="00456340" w:rsidRDefault="00373119" w:rsidP="00373119">
          <w:pPr>
            <w:pStyle w:val="Sumrio1"/>
            <w:numPr>
              <w:ilvl w:val="0"/>
              <w:numId w:val="3"/>
            </w:numPr>
            <w:tabs>
              <w:tab w:val="left" w:pos="735"/>
              <w:tab w:val="right" w:leader="dot" w:pos="10835"/>
            </w:tabs>
            <w:spacing w:before="244"/>
            <w:ind w:hanging="672"/>
            <w:jc w:val="left"/>
            <w:rPr>
              <w:rFonts w:ascii="Arial" w:hAnsi="Arial" w:cs="Arial"/>
            </w:rPr>
          </w:pPr>
          <w:r w:rsidRPr="00456340">
            <w:rPr>
              <w:rFonts w:ascii="Arial" w:hAnsi="Arial" w:cs="Arial"/>
            </w:rPr>
            <w:t>DEFINIÇÃO:</w:t>
          </w:r>
          <w:r w:rsidRPr="00456340">
            <w:rPr>
              <w:rFonts w:ascii="Arial" w:hAnsi="Arial" w:cs="Arial"/>
            </w:rPr>
            <w:tab/>
            <w:t>4</w:t>
          </w:r>
        </w:p>
        <w:p w:rsidR="00ED2BA2" w:rsidRPr="00456340" w:rsidRDefault="00373119" w:rsidP="00373119">
          <w:pPr>
            <w:pStyle w:val="Sumrio1"/>
            <w:numPr>
              <w:ilvl w:val="0"/>
              <w:numId w:val="3"/>
            </w:numPr>
            <w:tabs>
              <w:tab w:val="left" w:pos="735"/>
              <w:tab w:val="right" w:leader="dot" w:pos="10835"/>
            </w:tabs>
            <w:ind w:hanging="672"/>
            <w:jc w:val="left"/>
            <w:rPr>
              <w:rFonts w:ascii="Arial" w:hAnsi="Arial" w:cs="Arial"/>
            </w:rPr>
          </w:pPr>
          <w:r w:rsidRPr="00456340">
            <w:rPr>
              <w:rFonts w:ascii="Arial" w:hAnsi="Arial" w:cs="Arial"/>
            </w:rPr>
            <w:t>PREMISSAS:</w:t>
          </w:r>
          <w:r w:rsidRPr="00456340">
            <w:rPr>
              <w:rFonts w:ascii="Arial" w:hAnsi="Arial" w:cs="Arial"/>
            </w:rPr>
            <w:tab/>
            <w:t>4</w:t>
          </w:r>
        </w:p>
        <w:p w:rsidR="00ED2BA2" w:rsidRPr="00456340" w:rsidRDefault="00373119" w:rsidP="00373119">
          <w:pPr>
            <w:pStyle w:val="Sumrio1"/>
            <w:numPr>
              <w:ilvl w:val="0"/>
              <w:numId w:val="3"/>
            </w:numPr>
            <w:tabs>
              <w:tab w:val="left" w:pos="735"/>
              <w:tab w:val="right" w:leader="dot" w:pos="10835"/>
            </w:tabs>
            <w:ind w:hanging="672"/>
            <w:jc w:val="left"/>
            <w:rPr>
              <w:rFonts w:ascii="Arial" w:hAnsi="Arial" w:cs="Arial"/>
            </w:rPr>
          </w:pPr>
          <w:r w:rsidRPr="00456340">
            <w:rPr>
              <w:rFonts w:ascii="Arial" w:hAnsi="Arial" w:cs="Arial"/>
            </w:rPr>
            <w:t>FINALIDADE</w:t>
          </w:r>
          <w:r w:rsidRPr="00456340">
            <w:rPr>
              <w:rFonts w:ascii="Arial" w:hAnsi="Arial" w:cs="Arial"/>
              <w:spacing w:val="-1"/>
            </w:rPr>
            <w:t xml:space="preserve"> </w:t>
          </w:r>
          <w:r w:rsidRPr="00456340">
            <w:rPr>
              <w:rFonts w:ascii="Arial" w:hAnsi="Arial" w:cs="Arial"/>
            </w:rPr>
            <w:t>DA CARTA</w:t>
          </w:r>
          <w:r w:rsidRPr="00456340">
            <w:rPr>
              <w:rFonts w:ascii="Arial" w:hAnsi="Arial" w:cs="Arial"/>
              <w:spacing w:val="-1"/>
            </w:rPr>
            <w:t xml:space="preserve"> </w:t>
          </w:r>
          <w:r w:rsidRPr="00456340">
            <w:rPr>
              <w:rFonts w:ascii="Arial" w:hAnsi="Arial" w:cs="Arial"/>
            </w:rPr>
            <w:t>DE SERVIÇOS:</w:t>
          </w:r>
          <w:r w:rsidRPr="00456340">
            <w:rPr>
              <w:rFonts w:ascii="Arial" w:hAnsi="Arial" w:cs="Arial"/>
            </w:rPr>
            <w:tab/>
            <w:t>4</w:t>
          </w:r>
        </w:p>
        <w:p w:rsidR="00ED2BA2" w:rsidRPr="00456340" w:rsidRDefault="00373119" w:rsidP="00373119">
          <w:pPr>
            <w:pStyle w:val="Sumrio1"/>
            <w:numPr>
              <w:ilvl w:val="0"/>
              <w:numId w:val="3"/>
            </w:numPr>
            <w:tabs>
              <w:tab w:val="left" w:pos="735"/>
              <w:tab w:val="right" w:leader="dot" w:pos="10835"/>
            </w:tabs>
            <w:ind w:hanging="672"/>
            <w:jc w:val="left"/>
            <w:rPr>
              <w:rFonts w:ascii="Arial" w:hAnsi="Arial" w:cs="Arial"/>
            </w:rPr>
          </w:pPr>
          <w:r w:rsidRPr="00456340">
            <w:rPr>
              <w:rFonts w:ascii="Arial" w:hAnsi="Arial" w:cs="Arial"/>
            </w:rPr>
            <w:t>CARTA</w:t>
          </w:r>
          <w:r w:rsidRPr="00456340">
            <w:rPr>
              <w:rFonts w:ascii="Arial" w:hAnsi="Arial" w:cs="Arial"/>
              <w:spacing w:val="-2"/>
            </w:rPr>
            <w:t xml:space="preserve"> </w:t>
          </w:r>
          <w:r w:rsidRPr="00456340">
            <w:rPr>
              <w:rFonts w:ascii="Arial" w:hAnsi="Arial" w:cs="Arial"/>
            </w:rPr>
            <w:t>DE SERVIÇOS:</w:t>
          </w:r>
          <w:r w:rsidRPr="00456340">
            <w:rPr>
              <w:rFonts w:ascii="Arial" w:hAnsi="Arial" w:cs="Arial"/>
            </w:rPr>
            <w:tab/>
            <w:t>5</w:t>
          </w:r>
        </w:p>
      </w:sdtContent>
    </w:sdt>
    <w:p w:rsidR="00ED2BA2" w:rsidRPr="00456340" w:rsidRDefault="00ED2BA2">
      <w:pPr>
        <w:rPr>
          <w:rFonts w:ascii="Arial" w:hAnsi="Arial" w:cs="Arial"/>
          <w:sz w:val="24"/>
        </w:rPr>
        <w:sectPr w:rsidR="00ED2BA2" w:rsidRPr="00456340">
          <w:pgSz w:w="11910" w:h="16840"/>
          <w:pgMar w:top="980" w:right="100" w:bottom="280" w:left="40" w:header="722" w:footer="0" w:gutter="0"/>
          <w:cols w:space="720"/>
        </w:sect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373119" w:rsidP="00373119">
      <w:pPr>
        <w:pStyle w:val="PargrafodaLista"/>
        <w:numPr>
          <w:ilvl w:val="0"/>
          <w:numId w:val="2"/>
        </w:numPr>
        <w:tabs>
          <w:tab w:val="left" w:pos="822"/>
        </w:tabs>
        <w:spacing w:before="238"/>
        <w:ind w:hanging="294"/>
        <w:jc w:val="left"/>
        <w:rPr>
          <w:rFonts w:ascii="Arial" w:hAnsi="Arial" w:cs="Arial"/>
          <w:b/>
          <w:sz w:val="24"/>
        </w:rPr>
      </w:pPr>
      <w:r w:rsidRPr="00456340">
        <w:rPr>
          <w:rFonts w:ascii="Arial" w:hAnsi="Arial" w:cs="Arial"/>
          <w:b/>
          <w:sz w:val="24"/>
        </w:rPr>
        <w:t>DEFINIÇÃO:</w:t>
      </w:r>
    </w:p>
    <w:p w:rsidR="00ED2BA2" w:rsidRPr="00456340" w:rsidRDefault="00ED2BA2">
      <w:pPr>
        <w:rPr>
          <w:rFonts w:ascii="Arial" w:hAnsi="Arial" w:cs="Arial"/>
          <w:b/>
          <w:sz w:val="28"/>
        </w:rPr>
      </w:pPr>
    </w:p>
    <w:p w:rsidR="00ED2BA2" w:rsidRPr="00456340" w:rsidRDefault="00ED2BA2">
      <w:pPr>
        <w:spacing w:before="2"/>
        <w:rPr>
          <w:rFonts w:ascii="Arial" w:hAnsi="Arial" w:cs="Arial"/>
          <w:b/>
          <w:sz w:val="21"/>
        </w:rPr>
      </w:pPr>
    </w:p>
    <w:p w:rsidR="00ED2BA2" w:rsidRPr="00456340" w:rsidRDefault="00373119">
      <w:pPr>
        <w:spacing w:line="276" w:lineRule="auto"/>
        <w:ind w:left="528" w:right="459"/>
        <w:jc w:val="both"/>
        <w:rPr>
          <w:rFonts w:ascii="Arial" w:hAnsi="Arial" w:cs="Arial"/>
          <w:sz w:val="24"/>
        </w:rPr>
      </w:pPr>
      <w:r w:rsidRPr="0029441F">
        <w:rPr>
          <w:rFonts w:ascii="Arial" w:hAnsi="Arial" w:cs="Arial"/>
          <w:sz w:val="24"/>
        </w:rPr>
        <w:t>A Carta de Serviços ao Usuário é um documento elaborado por uma organização pública que visa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informar aos usuários</w:t>
      </w:r>
      <w:r w:rsidR="00BC110D" w:rsidRPr="0029441F">
        <w:rPr>
          <w:rFonts w:ascii="Arial" w:hAnsi="Arial" w:cs="Arial"/>
          <w:sz w:val="24"/>
        </w:rPr>
        <w:t>,</w:t>
      </w:r>
      <w:r w:rsidRPr="0029441F">
        <w:rPr>
          <w:rFonts w:ascii="Arial" w:hAnsi="Arial" w:cs="Arial"/>
          <w:sz w:val="24"/>
        </w:rPr>
        <w:t xml:space="preserve"> de forma clara e precisa</w:t>
      </w:r>
      <w:r w:rsidR="00BC110D" w:rsidRPr="0029441F">
        <w:rPr>
          <w:rFonts w:ascii="Arial" w:hAnsi="Arial" w:cs="Arial"/>
          <w:sz w:val="24"/>
        </w:rPr>
        <w:t>,</w:t>
      </w:r>
      <w:r w:rsidRPr="0029441F">
        <w:rPr>
          <w:rFonts w:ascii="Arial" w:hAnsi="Arial" w:cs="Arial"/>
          <w:sz w:val="24"/>
        </w:rPr>
        <w:t xml:space="preserve"> quais os serviços prestados, como acessá-los e obt</w:t>
      </w:r>
      <w:r w:rsidR="00BC110D" w:rsidRPr="0029441F">
        <w:rPr>
          <w:rFonts w:ascii="Arial" w:hAnsi="Arial" w:cs="Arial"/>
          <w:sz w:val="24"/>
        </w:rPr>
        <w:t>ê-los</w:t>
      </w:r>
      <w:r w:rsidRPr="0029441F">
        <w:rPr>
          <w:rFonts w:ascii="Arial" w:hAnsi="Arial" w:cs="Arial"/>
          <w:sz w:val="24"/>
        </w:rPr>
        <w:t xml:space="preserve"> e quais são os compromissos com os padrões de atendimento estabelecidos pela Lei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="0029441F" w:rsidRPr="0029441F">
        <w:rPr>
          <w:rFonts w:ascii="Arial" w:hAnsi="Arial" w:cs="Arial"/>
          <w:spacing w:val="1"/>
          <w:sz w:val="24"/>
        </w:rPr>
        <w:t>Federal</w:t>
      </w:r>
      <w:r w:rsidR="00BC110D" w:rsidRPr="0029441F">
        <w:rPr>
          <w:rFonts w:ascii="Arial" w:hAnsi="Arial" w:cs="Arial"/>
          <w:spacing w:val="1"/>
          <w:sz w:val="24"/>
        </w:rPr>
        <w:t xml:space="preserve"> </w:t>
      </w:r>
      <w:r w:rsidR="00BC110D" w:rsidRPr="0029441F">
        <w:rPr>
          <w:rFonts w:ascii="Arial" w:hAnsi="Arial" w:cs="Arial"/>
          <w:sz w:val="24"/>
        </w:rPr>
        <w:t>n</w:t>
      </w:r>
      <w:r w:rsidRPr="0029441F">
        <w:rPr>
          <w:rFonts w:ascii="Arial" w:hAnsi="Arial" w:cs="Arial"/>
          <w:sz w:val="24"/>
        </w:rPr>
        <w:t>°</w:t>
      </w:r>
      <w:r w:rsidRPr="0029441F">
        <w:rPr>
          <w:rFonts w:ascii="Arial" w:hAnsi="Arial" w:cs="Arial"/>
          <w:spacing w:val="-2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13.460, de 26 de junho</w:t>
      </w:r>
      <w:r w:rsidRPr="0029441F">
        <w:rPr>
          <w:rFonts w:ascii="Arial" w:hAnsi="Arial" w:cs="Arial"/>
          <w:spacing w:val="-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de 2017</w:t>
      </w:r>
      <w:r w:rsidR="0066699C" w:rsidRPr="0029441F">
        <w:rPr>
          <w:rFonts w:ascii="Arial" w:hAnsi="Arial" w:cs="Arial"/>
          <w:sz w:val="24"/>
        </w:rPr>
        <w:t>, e o Decreto n.º 231, de 29 de dezembro de 2022</w:t>
      </w:r>
      <w:r w:rsidRPr="0029441F">
        <w:rPr>
          <w:rFonts w:ascii="Arial" w:hAnsi="Arial" w:cs="Arial"/>
          <w:sz w:val="24"/>
        </w:rPr>
        <w:t>.</w:t>
      </w: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rPr>
          <w:rFonts w:ascii="Arial" w:hAnsi="Arial" w:cs="Arial"/>
          <w:sz w:val="36"/>
        </w:rPr>
      </w:pPr>
    </w:p>
    <w:p w:rsidR="00ED2BA2" w:rsidRPr="00456340" w:rsidRDefault="00373119" w:rsidP="00373119">
      <w:pPr>
        <w:pStyle w:val="PargrafodaLista"/>
        <w:numPr>
          <w:ilvl w:val="0"/>
          <w:numId w:val="2"/>
        </w:numPr>
        <w:tabs>
          <w:tab w:val="left" w:pos="822"/>
        </w:tabs>
        <w:spacing w:before="0"/>
        <w:ind w:hanging="294"/>
        <w:jc w:val="left"/>
        <w:rPr>
          <w:rFonts w:ascii="Arial" w:hAnsi="Arial" w:cs="Arial"/>
          <w:b/>
          <w:sz w:val="24"/>
        </w:rPr>
      </w:pPr>
      <w:r w:rsidRPr="00456340">
        <w:rPr>
          <w:rFonts w:ascii="Arial" w:hAnsi="Arial" w:cs="Arial"/>
          <w:b/>
          <w:sz w:val="24"/>
        </w:rPr>
        <w:t>PREMISSAS:</w:t>
      </w:r>
    </w:p>
    <w:p w:rsidR="00ED2BA2" w:rsidRPr="00456340" w:rsidRDefault="00ED2BA2">
      <w:pPr>
        <w:rPr>
          <w:rFonts w:ascii="Arial" w:hAnsi="Arial" w:cs="Arial"/>
          <w:b/>
          <w:sz w:val="28"/>
        </w:rPr>
      </w:pPr>
    </w:p>
    <w:p w:rsidR="00ED2BA2" w:rsidRPr="00456340" w:rsidRDefault="00ED2BA2">
      <w:pPr>
        <w:spacing w:before="10"/>
        <w:rPr>
          <w:rFonts w:ascii="Arial" w:hAnsi="Arial" w:cs="Arial"/>
          <w:b/>
          <w:sz w:val="24"/>
        </w:rPr>
      </w:pPr>
    </w:p>
    <w:p w:rsidR="00ED2BA2" w:rsidRPr="0029441F" w:rsidRDefault="00373119" w:rsidP="00373119">
      <w:pPr>
        <w:pStyle w:val="PargrafodaLista"/>
        <w:numPr>
          <w:ilvl w:val="0"/>
          <w:numId w:val="1"/>
        </w:numPr>
        <w:tabs>
          <w:tab w:val="left" w:pos="1661"/>
          <w:tab w:val="left" w:pos="1663"/>
        </w:tabs>
        <w:spacing w:before="0" w:line="276" w:lineRule="auto"/>
        <w:ind w:right="460" w:firstLine="0"/>
        <w:jc w:val="both"/>
        <w:rPr>
          <w:rFonts w:ascii="Arial" w:hAnsi="Arial" w:cs="Arial"/>
          <w:sz w:val="24"/>
        </w:rPr>
      </w:pPr>
      <w:r w:rsidRPr="00456340">
        <w:rPr>
          <w:rFonts w:ascii="Arial" w:hAnsi="Arial" w:cs="Arial"/>
          <w:b/>
          <w:sz w:val="24"/>
        </w:rPr>
        <w:t xml:space="preserve">Foco no cidadão </w:t>
      </w:r>
      <w:r w:rsidRPr="00456340">
        <w:rPr>
          <w:rFonts w:ascii="Arial" w:hAnsi="Arial" w:cs="Arial"/>
          <w:sz w:val="24"/>
        </w:rPr>
        <w:t xml:space="preserve">– As </w:t>
      </w:r>
      <w:r w:rsidR="00BC110D" w:rsidRPr="0029441F">
        <w:rPr>
          <w:rFonts w:ascii="Arial" w:hAnsi="Arial" w:cs="Arial"/>
          <w:sz w:val="24"/>
        </w:rPr>
        <w:t>o</w:t>
      </w:r>
      <w:r w:rsidRPr="0029441F">
        <w:rPr>
          <w:rFonts w:ascii="Arial" w:hAnsi="Arial" w:cs="Arial"/>
          <w:sz w:val="24"/>
        </w:rPr>
        <w:t xml:space="preserve">rganizações </w:t>
      </w:r>
      <w:r w:rsidR="00BC110D" w:rsidRPr="0029441F">
        <w:rPr>
          <w:rFonts w:ascii="Arial" w:hAnsi="Arial" w:cs="Arial"/>
          <w:sz w:val="24"/>
        </w:rPr>
        <w:t>p</w:t>
      </w:r>
      <w:r w:rsidRPr="0029441F">
        <w:rPr>
          <w:rFonts w:ascii="Arial" w:hAnsi="Arial" w:cs="Arial"/>
          <w:sz w:val="24"/>
        </w:rPr>
        <w:t>úblicas t</w:t>
      </w:r>
      <w:r w:rsidR="00BC110D" w:rsidRPr="0029441F">
        <w:rPr>
          <w:rFonts w:ascii="Arial" w:hAnsi="Arial" w:cs="Arial"/>
          <w:sz w:val="24"/>
        </w:rPr>
        <w:t>ê</w:t>
      </w:r>
      <w:r w:rsidRPr="0029441F">
        <w:rPr>
          <w:rFonts w:ascii="Arial" w:hAnsi="Arial" w:cs="Arial"/>
          <w:sz w:val="24"/>
        </w:rPr>
        <w:t>m o dever de atender às necessidades e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expectativas do cidadão, orientar seus processos de trabalho e desenvolver competências para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satisfazer</w:t>
      </w:r>
      <w:r w:rsidRPr="0029441F">
        <w:rPr>
          <w:rFonts w:ascii="Arial" w:hAnsi="Arial" w:cs="Arial"/>
          <w:spacing w:val="-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e atender os usuários</w:t>
      </w:r>
      <w:r w:rsidRPr="0029441F">
        <w:rPr>
          <w:rFonts w:ascii="Arial" w:hAnsi="Arial" w:cs="Arial"/>
          <w:spacing w:val="-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dos serviços.</w:t>
      </w:r>
    </w:p>
    <w:p w:rsidR="00ED2BA2" w:rsidRPr="00456340" w:rsidRDefault="00373119" w:rsidP="00373119">
      <w:pPr>
        <w:pStyle w:val="PargrafodaLista"/>
        <w:numPr>
          <w:ilvl w:val="0"/>
          <w:numId w:val="1"/>
        </w:numPr>
        <w:tabs>
          <w:tab w:val="left" w:pos="1661"/>
          <w:tab w:val="left" w:pos="1663"/>
        </w:tabs>
        <w:spacing w:before="196" w:line="276" w:lineRule="auto"/>
        <w:ind w:right="458" w:firstLine="0"/>
        <w:jc w:val="both"/>
        <w:rPr>
          <w:rFonts w:ascii="Arial" w:hAnsi="Arial" w:cs="Arial"/>
          <w:sz w:val="24"/>
        </w:rPr>
      </w:pPr>
      <w:r w:rsidRPr="00456340">
        <w:rPr>
          <w:rFonts w:ascii="Arial" w:hAnsi="Arial" w:cs="Arial"/>
          <w:b/>
          <w:sz w:val="24"/>
        </w:rPr>
        <w:t xml:space="preserve">Padronização e Simplificação </w:t>
      </w:r>
      <w:r w:rsidRPr="00456340">
        <w:rPr>
          <w:rFonts w:ascii="Arial" w:hAnsi="Arial" w:cs="Arial"/>
          <w:sz w:val="24"/>
        </w:rPr>
        <w:t>– Os processos de atendimento ao cidadão devem ser</w:t>
      </w:r>
      <w:r w:rsidRPr="00456340">
        <w:rPr>
          <w:rFonts w:ascii="Arial" w:hAnsi="Arial" w:cs="Arial"/>
          <w:spacing w:val="1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executados conforme padronização estabelecida através de mapeamento de processos visando à</w:t>
      </w:r>
      <w:r w:rsidRPr="00456340">
        <w:rPr>
          <w:rFonts w:ascii="Arial" w:hAnsi="Arial" w:cs="Arial"/>
          <w:spacing w:val="1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simplificação</w:t>
      </w:r>
      <w:r w:rsidRPr="00456340">
        <w:rPr>
          <w:rFonts w:ascii="Arial" w:hAnsi="Arial" w:cs="Arial"/>
          <w:spacing w:val="-3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de</w:t>
      </w:r>
      <w:r w:rsidRPr="00456340">
        <w:rPr>
          <w:rFonts w:ascii="Arial" w:hAnsi="Arial" w:cs="Arial"/>
          <w:spacing w:val="2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atividades e desburocratização.</w:t>
      </w:r>
    </w:p>
    <w:p w:rsidR="00ED2BA2" w:rsidRPr="00456340" w:rsidRDefault="00373119" w:rsidP="00373119">
      <w:pPr>
        <w:pStyle w:val="PargrafodaLista"/>
        <w:numPr>
          <w:ilvl w:val="0"/>
          <w:numId w:val="1"/>
        </w:numPr>
        <w:tabs>
          <w:tab w:val="left" w:pos="1661"/>
          <w:tab w:val="left" w:pos="1663"/>
        </w:tabs>
        <w:spacing w:before="198" w:line="273" w:lineRule="auto"/>
        <w:ind w:right="461" w:firstLine="0"/>
        <w:jc w:val="both"/>
        <w:rPr>
          <w:rFonts w:ascii="Arial" w:hAnsi="Arial" w:cs="Arial"/>
          <w:sz w:val="24"/>
        </w:rPr>
      </w:pPr>
      <w:r w:rsidRPr="00456340">
        <w:rPr>
          <w:rFonts w:ascii="Arial" w:hAnsi="Arial" w:cs="Arial"/>
          <w:b/>
          <w:sz w:val="24"/>
        </w:rPr>
        <w:t>Unificação</w:t>
      </w:r>
      <w:r w:rsidRPr="00456340">
        <w:rPr>
          <w:rFonts w:ascii="Arial" w:hAnsi="Arial" w:cs="Arial"/>
          <w:b/>
          <w:spacing w:val="24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de</w:t>
      </w:r>
      <w:r w:rsidRPr="00456340">
        <w:rPr>
          <w:rFonts w:ascii="Arial" w:hAnsi="Arial" w:cs="Arial"/>
          <w:b/>
          <w:spacing w:val="22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Informações</w:t>
      </w:r>
      <w:r w:rsidRPr="00456340">
        <w:rPr>
          <w:rFonts w:ascii="Arial" w:hAnsi="Arial" w:cs="Arial"/>
          <w:b/>
          <w:spacing w:val="24"/>
          <w:sz w:val="24"/>
        </w:rPr>
        <w:t xml:space="preserve"> </w:t>
      </w:r>
      <w:r w:rsidR="00BC110D" w:rsidRPr="00456340">
        <w:rPr>
          <w:rFonts w:ascii="Arial" w:hAnsi="Arial" w:cs="Arial"/>
          <w:sz w:val="24"/>
        </w:rPr>
        <w:t>–</w:t>
      </w:r>
      <w:r w:rsidRPr="00456340">
        <w:rPr>
          <w:rFonts w:ascii="Arial" w:hAnsi="Arial" w:cs="Arial"/>
          <w:spacing w:val="26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As</w:t>
      </w:r>
      <w:r w:rsidRPr="00456340">
        <w:rPr>
          <w:rFonts w:ascii="Arial" w:hAnsi="Arial" w:cs="Arial"/>
          <w:spacing w:val="24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Centrais</w:t>
      </w:r>
      <w:r w:rsidRPr="00456340">
        <w:rPr>
          <w:rFonts w:ascii="Arial" w:hAnsi="Arial" w:cs="Arial"/>
          <w:spacing w:val="27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de</w:t>
      </w:r>
      <w:r w:rsidRPr="00456340">
        <w:rPr>
          <w:rFonts w:ascii="Arial" w:hAnsi="Arial" w:cs="Arial"/>
          <w:spacing w:val="25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Atendimento</w:t>
      </w:r>
      <w:r w:rsidRPr="00456340">
        <w:rPr>
          <w:rFonts w:ascii="Arial" w:hAnsi="Arial" w:cs="Arial"/>
          <w:spacing w:val="22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funcionarão</w:t>
      </w:r>
      <w:r w:rsidRPr="00456340">
        <w:rPr>
          <w:rFonts w:ascii="Arial" w:hAnsi="Arial" w:cs="Arial"/>
          <w:spacing w:val="27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com</w:t>
      </w:r>
      <w:r w:rsidRPr="00456340">
        <w:rPr>
          <w:rFonts w:ascii="Arial" w:hAnsi="Arial" w:cs="Arial"/>
          <w:spacing w:val="26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o</w:t>
      </w:r>
      <w:r w:rsidRPr="00456340">
        <w:rPr>
          <w:rFonts w:ascii="Arial" w:hAnsi="Arial" w:cs="Arial"/>
          <w:spacing w:val="25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objetivo</w:t>
      </w:r>
      <w:r w:rsidRPr="00456340">
        <w:rPr>
          <w:rFonts w:ascii="Arial" w:hAnsi="Arial" w:cs="Arial"/>
          <w:spacing w:val="-73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de</w:t>
      </w:r>
      <w:r w:rsidRPr="00456340">
        <w:rPr>
          <w:rFonts w:ascii="Arial" w:hAnsi="Arial" w:cs="Arial"/>
          <w:spacing w:val="-2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facilitar</w:t>
      </w:r>
      <w:r w:rsidRPr="00456340">
        <w:rPr>
          <w:rFonts w:ascii="Arial" w:hAnsi="Arial" w:cs="Arial"/>
          <w:spacing w:val="-1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o</w:t>
      </w:r>
      <w:r w:rsidRPr="00456340">
        <w:rPr>
          <w:rFonts w:ascii="Arial" w:hAnsi="Arial" w:cs="Arial"/>
          <w:spacing w:val="-4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acesso</w:t>
      </w:r>
      <w:r w:rsidRPr="00456340">
        <w:rPr>
          <w:rFonts w:ascii="Arial" w:hAnsi="Arial" w:cs="Arial"/>
          <w:spacing w:val="-3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aos</w:t>
      </w:r>
      <w:r w:rsidRPr="00456340">
        <w:rPr>
          <w:rFonts w:ascii="Arial" w:hAnsi="Arial" w:cs="Arial"/>
          <w:spacing w:val="-2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serviços</w:t>
      </w:r>
      <w:r w:rsidRPr="00456340">
        <w:rPr>
          <w:rFonts w:ascii="Arial" w:hAnsi="Arial" w:cs="Arial"/>
          <w:spacing w:val="-1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públicos,</w:t>
      </w:r>
      <w:r w:rsidRPr="00456340">
        <w:rPr>
          <w:rFonts w:ascii="Arial" w:hAnsi="Arial" w:cs="Arial"/>
          <w:spacing w:val="-4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priorizando</w:t>
      </w:r>
      <w:r w:rsidRPr="00456340">
        <w:rPr>
          <w:rFonts w:ascii="Arial" w:hAnsi="Arial" w:cs="Arial"/>
          <w:spacing w:val="-2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a</w:t>
      </w:r>
      <w:r w:rsidRPr="00456340">
        <w:rPr>
          <w:rFonts w:ascii="Arial" w:hAnsi="Arial" w:cs="Arial"/>
          <w:spacing w:val="-4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modalidade de</w:t>
      </w:r>
      <w:r w:rsidRPr="00456340">
        <w:rPr>
          <w:rFonts w:ascii="Arial" w:hAnsi="Arial" w:cs="Arial"/>
          <w:spacing w:val="-1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unificação</w:t>
      </w:r>
      <w:r w:rsidRPr="00456340">
        <w:rPr>
          <w:rFonts w:ascii="Arial" w:hAnsi="Arial" w:cs="Arial"/>
          <w:spacing w:val="-1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de</w:t>
      </w:r>
      <w:r w:rsidRPr="00456340">
        <w:rPr>
          <w:rFonts w:ascii="Arial" w:hAnsi="Arial" w:cs="Arial"/>
          <w:spacing w:val="-2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informações.</w:t>
      </w:r>
    </w:p>
    <w:p w:rsidR="00ED2BA2" w:rsidRPr="00456340" w:rsidRDefault="00ED2BA2">
      <w:pPr>
        <w:rPr>
          <w:rFonts w:ascii="Arial" w:hAnsi="Arial" w:cs="Arial"/>
          <w:sz w:val="28"/>
        </w:rPr>
      </w:pPr>
    </w:p>
    <w:p w:rsidR="00ED2BA2" w:rsidRPr="00456340" w:rsidRDefault="00ED2BA2">
      <w:pPr>
        <w:spacing w:before="6"/>
        <w:rPr>
          <w:rFonts w:ascii="Arial" w:hAnsi="Arial" w:cs="Arial"/>
          <w:sz w:val="32"/>
        </w:rPr>
      </w:pPr>
    </w:p>
    <w:p w:rsidR="00ED2BA2" w:rsidRPr="00456340" w:rsidRDefault="00373119" w:rsidP="00373119">
      <w:pPr>
        <w:pStyle w:val="PargrafodaLista"/>
        <w:numPr>
          <w:ilvl w:val="0"/>
          <w:numId w:val="2"/>
        </w:numPr>
        <w:tabs>
          <w:tab w:val="left" w:pos="822"/>
        </w:tabs>
        <w:spacing w:before="0"/>
        <w:ind w:hanging="294"/>
        <w:jc w:val="left"/>
        <w:rPr>
          <w:rFonts w:ascii="Arial" w:hAnsi="Arial" w:cs="Arial"/>
          <w:b/>
          <w:sz w:val="24"/>
        </w:rPr>
      </w:pPr>
      <w:r w:rsidRPr="00456340">
        <w:rPr>
          <w:rFonts w:ascii="Arial" w:hAnsi="Arial" w:cs="Arial"/>
          <w:b/>
          <w:sz w:val="24"/>
        </w:rPr>
        <w:t>FINALIDADE</w:t>
      </w:r>
      <w:r w:rsidRPr="00456340">
        <w:rPr>
          <w:rFonts w:ascii="Arial" w:hAnsi="Arial" w:cs="Arial"/>
          <w:b/>
          <w:spacing w:val="-2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DA</w:t>
      </w:r>
      <w:r w:rsidRPr="00456340">
        <w:rPr>
          <w:rFonts w:ascii="Arial" w:hAnsi="Arial" w:cs="Arial"/>
          <w:b/>
          <w:spacing w:val="-5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CARTA</w:t>
      </w:r>
      <w:r w:rsidRPr="00456340">
        <w:rPr>
          <w:rFonts w:ascii="Arial" w:hAnsi="Arial" w:cs="Arial"/>
          <w:b/>
          <w:spacing w:val="-5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DE</w:t>
      </w:r>
      <w:r w:rsidRPr="00456340">
        <w:rPr>
          <w:rFonts w:ascii="Arial" w:hAnsi="Arial" w:cs="Arial"/>
          <w:b/>
          <w:spacing w:val="-2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SERVIÇOS:</w:t>
      </w:r>
    </w:p>
    <w:p w:rsidR="00ED2BA2" w:rsidRPr="00456340" w:rsidRDefault="00ED2BA2">
      <w:pPr>
        <w:rPr>
          <w:rFonts w:ascii="Arial" w:hAnsi="Arial" w:cs="Arial"/>
          <w:b/>
          <w:sz w:val="28"/>
        </w:rPr>
      </w:pPr>
    </w:p>
    <w:p w:rsidR="00ED2BA2" w:rsidRPr="00456340" w:rsidRDefault="00ED2BA2">
      <w:pPr>
        <w:spacing w:before="5"/>
        <w:rPr>
          <w:rFonts w:ascii="Arial" w:hAnsi="Arial" w:cs="Arial"/>
          <w:b/>
          <w:sz w:val="29"/>
        </w:rPr>
      </w:pPr>
    </w:p>
    <w:p w:rsidR="00ED2BA2" w:rsidRPr="0029441F" w:rsidRDefault="00373119" w:rsidP="00373119">
      <w:pPr>
        <w:pStyle w:val="PargrafodaLista"/>
        <w:numPr>
          <w:ilvl w:val="0"/>
          <w:numId w:val="1"/>
        </w:numPr>
        <w:tabs>
          <w:tab w:val="left" w:pos="1661"/>
          <w:tab w:val="left" w:pos="1663"/>
        </w:tabs>
        <w:spacing w:before="1" w:line="273" w:lineRule="auto"/>
        <w:ind w:left="953" w:right="460" w:hanging="425"/>
        <w:jc w:val="both"/>
        <w:rPr>
          <w:rFonts w:ascii="Arial" w:hAnsi="Arial" w:cs="Arial"/>
          <w:sz w:val="24"/>
        </w:rPr>
      </w:pPr>
      <w:r w:rsidRPr="00456340">
        <w:rPr>
          <w:rFonts w:ascii="Arial" w:hAnsi="Arial" w:cs="Arial"/>
        </w:rPr>
        <w:tab/>
      </w:r>
      <w:r w:rsidRPr="0029441F">
        <w:rPr>
          <w:rFonts w:ascii="Arial" w:hAnsi="Arial" w:cs="Arial"/>
          <w:sz w:val="24"/>
        </w:rPr>
        <w:t>Divulgar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os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serviços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prestados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pelas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organizações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públicas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com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os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respectivos</w:t>
      </w:r>
      <w:r w:rsidRPr="0029441F">
        <w:rPr>
          <w:rFonts w:ascii="Arial" w:hAnsi="Arial" w:cs="Arial"/>
          <w:spacing w:val="-72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compromissos</w:t>
      </w:r>
      <w:r w:rsidRPr="0029441F">
        <w:rPr>
          <w:rFonts w:ascii="Arial" w:hAnsi="Arial" w:cs="Arial"/>
          <w:spacing w:val="-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de</w:t>
      </w:r>
      <w:r w:rsidRPr="0029441F">
        <w:rPr>
          <w:rFonts w:ascii="Arial" w:hAnsi="Arial" w:cs="Arial"/>
          <w:spacing w:val="-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atendimento</w:t>
      </w:r>
      <w:r w:rsidRPr="0029441F">
        <w:rPr>
          <w:rFonts w:ascii="Arial" w:hAnsi="Arial" w:cs="Arial"/>
          <w:spacing w:val="-2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para</w:t>
      </w:r>
      <w:r w:rsidRPr="0029441F">
        <w:rPr>
          <w:rFonts w:ascii="Arial" w:hAnsi="Arial" w:cs="Arial"/>
          <w:spacing w:val="-2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que</w:t>
      </w:r>
      <w:r w:rsidRPr="0029441F">
        <w:rPr>
          <w:rFonts w:ascii="Arial" w:hAnsi="Arial" w:cs="Arial"/>
          <w:spacing w:val="-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sejam</w:t>
      </w:r>
      <w:r w:rsidRPr="0029441F">
        <w:rPr>
          <w:rFonts w:ascii="Arial" w:hAnsi="Arial" w:cs="Arial"/>
          <w:spacing w:val="-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amplamente</w:t>
      </w:r>
      <w:r w:rsidRPr="0029441F">
        <w:rPr>
          <w:rFonts w:ascii="Arial" w:hAnsi="Arial" w:cs="Arial"/>
          <w:spacing w:val="-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conhecidos pela</w:t>
      </w:r>
      <w:r w:rsidRPr="0029441F">
        <w:rPr>
          <w:rFonts w:ascii="Arial" w:hAnsi="Arial" w:cs="Arial"/>
          <w:spacing w:val="-3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sociedade;</w:t>
      </w:r>
    </w:p>
    <w:p w:rsidR="00ED2BA2" w:rsidRPr="0029441F" w:rsidRDefault="00373119" w:rsidP="00373119">
      <w:pPr>
        <w:pStyle w:val="PargrafodaLista"/>
        <w:numPr>
          <w:ilvl w:val="0"/>
          <w:numId w:val="1"/>
        </w:numPr>
        <w:tabs>
          <w:tab w:val="left" w:pos="1661"/>
          <w:tab w:val="left" w:pos="1663"/>
        </w:tabs>
        <w:spacing w:before="203" w:line="276" w:lineRule="auto"/>
        <w:ind w:left="953" w:right="461" w:hanging="425"/>
        <w:jc w:val="both"/>
        <w:rPr>
          <w:rFonts w:ascii="Arial" w:hAnsi="Arial" w:cs="Arial"/>
          <w:sz w:val="24"/>
        </w:rPr>
      </w:pPr>
      <w:r w:rsidRPr="0029441F">
        <w:rPr>
          <w:rFonts w:ascii="Arial" w:hAnsi="Arial" w:cs="Arial"/>
        </w:rPr>
        <w:tab/>
      </w:r>
      <w:r w:rsidRPr="0029441F">
        <w:rPr>
          <w:rFonts w:ascii="Arial" w:hAnsi="Arial" w:cs="Arial"/>
          <w:sz w:val="24"/>
        </w:rPr>
        <w:t>Fortalecer</w:t>
      </w:r>
      <w:r w:rsidRPr="0029441F">
        <w:rPr>
          <w:rFonts w:ascii="Arial" w:hAnsi="Arial" w:cs="Arial"/>
          <w:spacing w:val="30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a</w:t>
      </w:r>
      <w:r w:rsidRPr="0029441F">
        <w:rPr>
          <w:rFonts w:ascii="Arial" w:hAnsi="Arial" w:cs="Arial"/>
          <w:spacing w:val="28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confiança</w:t>
      </w:r>
      <w:r w:rsidRPr="0029441F">
        <w:rPr>
          <w:rFonts w:ascii="Arial" w:hAnsi="Arial" w:cs="Arial"/>
          <w:spacing w:val="3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e</w:t>
      </w:r>
      <w:r w:rsidRPr="0029441F">
        <w:rPr>
          <w:rFonts w:ascii="Arial" w:hAnsi="Arial" w:cs="Arial"/>
          <w:spacing w:val="30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a</w:t>
      </w:r>
      <w:r w:rsidRPr="0029441F">
        <w:rPr>
          <w:rFonts w:ascii="Arial" w:hAnsi="Arial" w:cs="Arial"/>
          <w:spacing w:val="29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credibilidade</w:t>
      </w:r>
      <w:r w:rsidRPr="0029441F">
        <w:rPr>
          <w:rFonts w:ascii="Arial" w:hAnsi="Arial" w:cs="Arial"/>
          <w:spacing w:val="30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da</w:t>
      </w:r>
      <w:r w:rsidRPr="0029441F">
        <w:rPr>
          <w:rFonts w:ascii="Arial" w:hAnsi="Arial" w:cs="Arial"/>
          <w:spacing w:val="26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sociedade</w:t>
      </w:r>
      <w:r w:rsidRPr="0029441F">
        <w:rPr>
          <w:rFonts w:ascii="Arial" w:hAnsi="Arial" w:cs="Arial"/>
          <w:spacing w:val="30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na</w:t>
      </w:r>
      <w:r w:rsidRPr="0029441F">
        <w:rPr>
          <w:rFonts w:ascii="Arial" w:hAnsi="Arial" w:cs="Arial"/>
          <w:spacing w:val="29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administração</w:t>
      </w:r>
      <w:r w:rsidRPr="0029441F">
        <w:rPr>
          <w:rFonts w:ascii="Arial" w:hAnsi="Arial" w:cs="Arial"/>
          <w:spacing w:val="30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pública</w:t>
      </w:r>
      <w:r w:rsidRPr="0029441F">
        <w:rPr>
          <w:rFonts w:ascii="Arial" w:hAnsi="Arial" w:cs="Arial"/>
          <w:spacing w:val="29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que</w:t>
      </w:r>
      <w:r w:rsidR="00BC110D" w:rsidRPr="0029441F">
        <w:rPr>
          <w:rFonts w:ascii="Arial" w:hAnsi="Arial" w:cs="Arial"/>
          <w:sz w:val="24"/>
        </w:rPr>
        <w:t>,</w:t>
      </w:r>
      <w:r w:rsidRPr="0029441F">
        <w:rPr>
          <w:rFonts w:ascii="Arial" w:hAnsi="Arial" w:cs="Arial"/>
          <w:spacing w:val="30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por</w:t>
      </w:r>
      <w:r w:rsidRPr="0029441F">
        <w:rPr>
          <w:rFonts w:ascii="Arial" w:hAnsi="Arial" w:cs="Arial"/>
          <w:spacing w:val="-72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sua vez</w:t>
      </w:r>
      <w:r w:rsidR="00BC110D" w:rsidRPr="0029441F">
        <w:rPr>
          <w:rFonts w:ascii="Arial" w:hAnsi="Arial" w:cs="Arial"/>
          <w:sz w:val="24"/>
        </w:rPr>
        <w:t>,</w:t>
      </w:r>
      <w:r w:rsidRPr="0029441F">
        <w:rPr>
          <w:rFonts w:ascii="Arial" w:hAnsi="Arial" w:cs="Arial"/>
          <w:sz w:val="24"/>
        </w:rPr>
        <w:t xml:space="preserve"> deverá atuar na busca da melhoria contínua dos serviços prestad</w:t>
      </w:r>
      <w:r w:rsidR="00BC110D" w:rsidRPr="0029441F">
        <w:rPr>
          <w:rFonts w:ascii="Arial" w:hAnsi="Arial" w:cs="Arial"/>
          <w:sz w:val="24"/>
        </w:rPr>
        <w:t>os à população</w:t>
      </w:r>
      <w:r w:rsidR="0029441F" w:rsidRPr="0029441F">
        <w:rPr>
          <w:rFonts w:ascii="Arial" w:hAnsi="Arial" w:cs="Arial"/>
          <w:sz w:val="24"/>
        </w:rPr>
        <w:t>.</w:t>
      </w:r>
    </w:p>
    <w:p w:rsidR="00ED2BA2" w:rsidRPr="00456340" w:rsidRDefault="00373119" w:rsidP="00373119">
      <w:pPr>
        <w:pStyle w:val="PargrafodaLista"/>
        <w:numPr>
          <w:ilvl w:val="0"/>
          <w:numId w:val="1"/>
        </w:numPr>
        <w:tabs>
          <w:tab w:val="left" w:pos="1661"/>
          <w:tab w:val="left" w:pos="1663"/>
        </w:tabs>
        <w:spacing w:before="196" w:line="273" w:lineRule="auto"/>
        <w:ind w:left="953" w:right="466" w:hanging="425"/>
        <w:jc w:val="both"/>
        <w:rPr>
          <w:rFonts w:ascii="Arial" w:hAnsi="Arial" w:cs="Arial"/>
          <w:sz w:val="24"/>
        </w:rPr>
      </w:pPr>
      <w:r w:rsidRPr="0029441F">
        <w:rPr>
          <w:rFonts w:ascii="Arial" w:hAnsi="Arial" w:cs="Arial"/>
        </w:rPr>
        <w:tab/>
      </w:r>
      <w:r w:rsidRPr="0029441F">
        <w:rPr>
          <w:rFonts w:ascii="Arial" w:hAnsi="Arial" w:cs="Arial"/>
          <w:sz w:val="24"/>
        </w:rPr>
        <w:t>Garantir o direito d</w:t>
      </w:r>
      <w:r w:rsidR="00BC110D" w:rsidRPr="0029441F">
        <w:rPr>
          <w:rFonts w:ascii="Arial" w:hAnsi="Arial" w:cs="Arial"/>
          <w:sz w:val="24"/>
        </w:rPr>
        <w:t>e</w:t>
      </w:r>
      <w:r w:rsidRPr="0029441F">
        <w:rPr>
          <w:rFonts w:ascii="Arial" w:hAnsi="Arial" w:cs="Arial"/>
          <w:sz w:val="24"/>
        </w:rPr>
        <w:t xml:space="preserve"> </w:t>
      </w:r>
      <w:r w:rsidR="00BC110D" w:rsidRPr="0029441F">
        <w:rPr>
          <w:rFonts w:ascii="Arial" w:hAnsi="Arial" w:cs="Arial"/>
          <w:sz w:val="24"/>
        </w:rPr>
        <w:t xml:space="preserve">o </w:t>
      </w:r>
      <w:r w:rsidRPr="0029441F">
        <w:rPr>
          <w:rFonts w:ascii="Arial" w:hAnsi="Arial" w:cs="Arial"/>
          <w:sz w:val="24"/>
        </w:rPr>
        <w:t>cidadão receber os serviços</w:t>
      </w:r>
      <w:r w:rsidRPr="00456340">
        <w:rPr>
          <w:rFonts w:ascii="Arial" w:hAnsi="Arial" w:cs="Arial"/>
          <w:sz w:val="24"/>
        </w:rPr>
        <w:t xml:space="preserve"> ofertados em conformidade com as</w:t>
      </w:r>
      <w:r w:rsidRPr="00456340">
        <w:rPr>
          <w:rFonts w:ascii="Arial" w:hAnsi="Arial" w:cs="Arial"/>
          <w:spacing w:val="1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suas</w:t>
      </w:r>
      <w:r w:rsidRPr="00456340">
        <w:rPr>
          <w:rFonts w:ascii="Arial" w:hAnsi="Arial" w:cs="Arial"/>
          <w:spacing w:val="-1"/>
          <w:sz w:val="24"/>
        </w:rPr>
        <w:t xml:space="preserve"> </w:t>
      </w:r>
      <w:r w:rsidRPr="00456340">
        <w:rPr>
          <w:rFonts w:ascii="Arial" w:hAnsi="Arial" w:cs="Arial"/>
          <w:sz w:val="24"/>
        </w:rPr>
        <w:t>necessidades.</w:t>
      </w:r>
    </w:p>
    <w:p w:rsidR="00ED2BA2" w:rsidRPr="00456340" w:rsidRDefault="00ED2BA2">
      <w:pPr>
        <w:spacing w:line="273" w:lineRule="auto"/>
        <w:jc w:val="both"/>
        <w:rPr>
          <w:rFonts w:ascii="Arial" w:hAnsi="Arial" w:cs="Arial"/>
          <w:sz w:val="24"/>
        </w:rPr>
        <w:sectPr w:rsidR="00ED2BA2" w:rsidRPr="00456340">
          <w:pgSz w:w="11910" w:h="16840"/>
          <w:pgMar w:top="980" w:right="100" w:bottom="280" w:left="40" w:header="722" w:footer="0" w:gutter="0"/>
          <w:cols w:space="720"/>
        </w:sectPr>
      </w:pPr>
    </w:p>
    <w:p w:rsidR="00ED2BA2" w:rsidRPr="00456340" w:rsidRDefault="00ED2BA2">
      <w:pPr>
        <w:rPr>
          <w:rFonts w:ascii="Arial" w:hAnsi="Arial" w:cs="Arial"/>
          <w:sz w:val="15"/>
        </w:rPr>
      </w:pPr>
    </w:p>
    <w:p w:rsidR="00ED2BA2" w:rsidRPr="00456340" w:rsidRDefault="00373119" w:rsidP="00373119">
      <w:pPr>
        <w:pStyle w:val="PargrafodaLista"/>
        <w:numPr>
          <w:ilvl w:val="0"/>
          <w:numId w:val="2"/>
        </w:numPr>
        <w:tabs>
          <w:tab w:val="left" w:pos="822"/>
        </w:tabs>
        <w:ind w:hanging="294"/>
        <w:jc w:val="left"/>
        <w:rPr>
          <w:rFonts w:ascii="Arial" w:hAnsi="Arial" w:cs="Arial"/>
          <w:b/>
          <w:sz w:val="24"/>
        </w:rPr>
      </w:pPr>
      <w:r w:rsidRPr="00456340">
        <w:rPr>
          <w:rFonts w:ascii="Arial" w:hAnsi="Arial" w:cs="Arial"/>
          <w:b/>
          <w:sz w:val="24"/>
        </w:rPr>
        <w:t>CARTA</w:t>
      </w:r>
      <w:r w:rsidRPr="00456340">
        <w:rPr>
          <w:rFonts w:ascii="Arial" w:hAnsi="Arial" w:cs="Arial"/>
          <w:b/>
          <w:spacing w:val="-6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DE</w:t>
      </w:r>
      <w:r w:rsidRPr="00456340">
        <w:rPr>
          <w:rFonts w:ascii="Arial" w:hAnsi="Arial" w:cs="Arial"/>
          <w:b/>
          <w:spacing w:val="-3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SERVIÇOS:</w:t>
      </w:r>
    </w:p>
    <w:p w:rsidR="00ED2BA2" w:rsidRPr="00456340" w:rsidRDefault="00ED2BA2">
      <w:pPr>
        <w:rPr>
          <w:rFonts w:ascii="Arial" w:hAnsi="Arial" w:cs="Arial"/>
          <w:b/>
          <w:sz w:val="28"/>
        </w:rPr>
      </w:pPr>
    </w:p>
    <w:p w:rsidR="00ED2BA2" w:rsidRPr="00456340" w:rsidRDefault="00ED2BA2">
      <w:pPr>
        <w:spacing w:before="9"/>
        <w:rPr>
          <w:rFonts w:ascii="Arial" w:hAnsi="Arial" w:cs="Arial"/>
          <w:b/>
          <w:sz w:val="24"/>
        </w:rPr>
      </w:pPr>
    </w:p>
    <w:p w:rsidR="00ED2BA2" w:rsidRPr="00456340" w:rsidRDefault="00373119">
      <w:pPr>
        <w:spacing w:before="1" w:line="278" w:lineRule="auto"/>
        <w:ind w:left="528" w:right="463"/>
        <w:jc w:val="both"/>
        <w:rPr>
          <w:rFonts w:ascii="Arial" w:hAnsi="Arial" w:cs="Arial"/>
          <w:sz w:val="24"/>
        </w:rPr>
      </w:pPr>
      <w:r w:rsidRPr="0029441F">
        <w:rPr>
          <w:rFonts w:ascii="Arial" w:hAnsi="Arial" w:cs="Arial"/>
          <w:sz w:val="24"/>
        </w:rPr>
        <w:t xml:space="preserve">Para a implementação da </w:t>
      </w:r>
      <w:r w:rsidR="00BC110D" w:rsidRPr="0029441F">
        <w:rPr>
          <w:rFonts w:ascii="Arial" w:hAnsi="Arial" w:cs="Arial"/>
          <w:sz w:val="24"/>
        </w:rPr>
        <w:t xml:space="preserve">presente </w:t>
      </w:r>
      <w:r w:rsidRPr="0029441F">
        <w:rPr>
          <w:rFonts w:ascii="Arial" w:hAnsi="Arial" w:cs="Arial"/>
          <w:sz w:val="24"/>
        </w:rPr>
        <w:t>carta de serviços ao usuário</w:t>
      </w:r>
      <w:r w:rsidR="00BC110D" w:rsidRPr="0029441F">
        <w:rPr>
          <w:rFonts w:ascii="Arial" w:hAnsi="Arial" w:cs="Arial"/>
          <w:sz w:val="24"/>
        </w:rPr>
        <w:t>,</w:t>
      </w:r>
      <w:r w:rsidRPr="0029441F">
        <w:rPr>
          <w:rFonts w:ascii="Arial" w:hAnsi="Arial" w:cs="Arial"/>
          <w:sz w:val="24"/>
        </w:rPr>
        <w:t xml:space="preserve"> foram </w:t>
      </w:r>
      <w:r w:rsidR="00073067" w:rsidRPr="0029441F">
        <w:rPr>
          <w:rFonts w:ascii="Arial" w:hAnsi="Arial" w:cs="Arial"/>
          <w:sz w:val="24"/>
        </w:rPr>
        <w:t>catalogados</w:t>
      </w:r>
      <w:r w:rsidRPr="0029441F">
        <w:rPr>
          <w:rFonts w:ascii="Arial" w:hAnsi="Arial" w:cs="Arial"/>
          <w:sz w:val="24"/>
        </w:rPr>
        <w:t xml:space="preserve"> todos os serviços </w:t>
      </w:r>
      <w:r w:rsidR="00BC110D" w:rsidRPr="0029441F">
        <w:rPr>
          <w:rFonts w:ascii="Arial" w:hAnsi="Arial" w:cs="Arial"/>
          <w:sz w:val="24"/>
        </w:rPr>
        <w:t>ofertados pela Companhia de Desenvolvimento Econômico de Sergipe – Codise</w:t>
      </w:r>
      <w:r w:rsidR="00073067" w:rsidRPr="0029441F">
        <w:rPr>
          <w:rFonts w:ascii="Arial" w:hAnsi="Arial" w:cs="Arial"/>
          <w:sz w:val="24"/>
        </w:rPr>
        <w:t xml:space="preserve">, tendo o </w:t>
      </w:r>
      <w:r w:rsidRPr="0029441F">
        <w:rPr>
          <w:rFonts w:ascii="Arial" w:hAnsi="Arial" w:cs="Arial"/>
          <w:sz w:val="24"/>
        </w:rPr>
        <w:t>objetivo</w:t>
      </w:r>
      <w:r w:rsidR="00073067" w:rsidRPr="0029441F">
        <w:rPr>
          <w:rFonts w:ascii="Arial" w:hAnsi="Arial" w:cs="Arial"/>
          <w:sz w:val="24"/>
        </w:rPr>
        <w:t xml:space="preserve"> de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ampliar a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percepção</w:t>
      </w:r>
      <w:r w:rsidRPr="0029441F">
        <w:rPr>
          <w:rFonts w:ascii="Arial" w:hAnsi="Arial" w:cs="Arial"/>
          <w:spacing w:val="-4"/>
          <w:sz w:val="24"/>
        </w:rPr>
        <w:t xml:space="preserve"> </w:t>
      </w:r>
      <w:r w:rsidR="00073067" w:rsidRPr="0029441F">
        <w:rPr>
          <w:rFonts w:ascii="Arial" w:hAnsi="Arial" w:cs="Arial"/>
          <w:spacing w:val="-4"/>
          <w:sz w:val="24"/>
        </w:rPr>
        <w:t xml:space="preserve">pela </w:t>
      </w:r>
      <w:r w:rsidR="00073067" w:rsidRPr="0029441F">
        <w:rPr>
          <w:rFonts w:ascii="Arial" w:hAnsi="Arial" w:cs="Arial"/>
          <w:sz w:val="24"/>
        </w:rPr>
        <w:t>população</w:t>
      </w:r>
      <w:r w:rsidR="00073067" w:rsidRPr="0029441F">
        <w:rPr>
          <w:rFonts w:ascii="Arial" w:hAnsi="Arial" w:cs="Arial"/>
          <w:spacing w:val="-2"/>
          <w:sz w:val="24"/>
        </w:rPr>
        <w:t xml:space="preserve"> </w:t>
      </w:r>
      <w:r w:rsidR="00073067" w:rsidRPr="0029441F">
        <w:rPr>
          <w:rFonts w:ascii="Arial" w:hAnsi="Arial" w:cs="Arial"/>
          <w:sz w:val="24"/>
        </w:rPr>
        <w:t xml:space="preserve">sergipana acerca </w:t>
      </w:r>
      <w:r w:rsidRPr="0029441F">
        <w:rPr>
          <w:rFonts w:ascii="Arial" w:hAnsi="Arial" w:cs="Arial"/>
          <w:sz w:val="24"/>
        </w:rPr>
        <w:t>d</w:t>
      </w:r>
      <w:r w:rsidR="00073067" w:rsidRPr="0029441F">
        <w:rPr>
          <w:rFonts w:ascii="Arial" w:hAnsi="Arial" w:cs="Arial"/>
          <w:sz w:val="24"/>
        </w:rPr>
        <w:t>os</w:t>
      </w:r>
      <w:r w:rsidRPr="0029441F">
        <w:rPr>
          <w:rFonts w:ascii="Arial" w:hAnsi="Arial" w:cs="Arial"/>
          <w:spacing w:val="-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serviços</w:t>
      </w:r>
      <w:r w:rsidRPr="0029441F">
        <w:rPr>
          <w:rFonts w:ascii="Arial" w:hAnsi="Arial" w:cs="Arial"/>
          <w:spacing w:val="1"/>
          <w:sz w:val="24"/>
        </w:rPr>
        <w:t xml:space="preserve"> </w:t>
      </w:r>
      <w:r w:rsidRPr="0029441F">
        <w:rPr>
          <w:rFonts w:ascii="Arial" w:hAnsi="Arial" w:cs="Arial"/>
          <w:sz w:val="24"/>
        </w:rPr>
        <w:t>públicos</w:t>
      </w:r>
      <w:r w:rsidRPr="0029441F">
        <w:rPr>
          <w:rFonts w:ascii="Arial" w:hAnsi="Arial" w:cs="Arial"/>
          <w:spacing w:val="-2"/>
          <w:sz w:val="24"/>
        </w:rPr>
        <w:t xml:space="preserve"> </w:t>
      </w:r>
      <w:r w:rsidR="00073067" w:rsidRPr="0029441F">
        <w:rPr>
          <w:rFonts w:ascii="Arial" w:hAnsi="Arial" w:cs="Arial"/>
          <w:sz w:val="24"/>
        </w:rPr>
        <w:t>oferecidos pela Companhia. Vejamos:</w:t>
      </w:r>
    </w:p>
    <w:p w:rsidR="00ED2BA2" w:rsidRPr="00456340" w:rsidRDefault="00ED2BA2">
      <w:pPr>
        <w:spacing w:before="3"/>
        <w:rPr>
          <w:rFonts w:ascii="Arial" w:hAnsi="Arial" w:cs="Arial"/>
          <w:b/>
          <w:sz w:val="32"/>
        </w:rPr>
      </w:pPr>
    </w:p>
    <w:p w:rsidR="00ED2BA2" w:rsidRPr="00456340" w:rsidRDefault="00373119" w:rsidP="004154A1">
      <w:pPr>
        <w:pStyle w:val="PargrafodaLista"/>
        <w:tabs>
          <w:tab w:val="left" w:pos="1045"/>
        </w:tabs>
        <w:spacing w:before="0"/>
        <w:ind w:left="1044" w:firstLine="0"/>
        <w:jc w:val="center"/>
        <w:rPr>
          <w:rFonts w:ascii="Arial" w:hAnsi="Arial" w:cs="Arial"/>
          <w:b/>
          <w:sz w:val="24"/>
        </w:rPr>
      </w:pPr>
      <w:r w:rsidRPr="00456340">
        <w:rPr>
          <w:rFonts w:ascii="Arial" w:hAnsi="Arial" w:cs="Arial"/>
          <w:b/>
          <w:sz w:val="24"/>
        </w:rPr>
        <w:t>CODISE</w:t>
      </w:r>
      <w:r w:rsidRPr="00456340">
        <w:rPr>
          <w:rFonts w:ascii="Arial" w:hAnsi="Arial" w:cs="Arial"/>
          <w:b/>
          <w:spacing w:val="-2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–</w:t>
      </w:r>
      <w:r w:rsidRPr="00456340">
        <w:rPr>
          <w:rFonts w:ascii="Arial" w:hAnsi="Arial" w:cs="Arial"/>
          <w:b/>
          <w:spacing w:val="-3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COMPANHIA</w:t>
      </w:r>
      <w:r w:rsidRPr="00456340">
        <w:rPr>
          <w:rFonts w:ascii="Arial" w:hAnsi="Arial" w:cs="Arial"/>
          <w:b/>
          <w:spacing w:val="-5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DE</w:t>
      </w:r>
      <w:r w:rsidRPr="00456340">
        <w:rPr>
          <w:rFonts w:ascii="Arial" w:hAnsi="Arial" w:cs="Arial"/>
          <w:b/>
          <w:spacing w:val="-3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DESENVOVIMENTO</w:t>
      </w:r>
      <w:r w:rsidRPr="00456340">
        <w:rPr>
          <w:rFonts w:ascii="Arial" w:hAnsi="Arial" w:cs="Arial"/>
          <w:b/>
          <w:spacing w:val="-4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ECONOMICO</w:t>
      </w:r>
      <w:r w:rsidRPr="00456340">
        <w:rPr>
          <w:rFonts w:ascii="Arial" w:hAnsi="Arial" w:cs="Arial"/>
          <w:b/>
          <w:spacing w:val="-4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DE</w:t>
      </w:r>
      <w:r w:rsidRPr="00456340">
        <w:rPr>
          <w:rFonts w:ascii="Arial" w:hAnsi="Arial" w:cs="Arial"/>
          <w:b/>
          <w:spacing w:val="-3"/>
          <w:sz w:val="24"/>
        </w:rPr>
        <w:t xml:space="preserve"> </w:t>
      </w:r>
      <w:r w:rsidRPr="00456340">
        <w:rPr>
          <w:rFonts w:ascii="Arial" w:hAnsi="Arial" w:cs="Arial"/>
          <w:b/>
          <w:sz w:val="24"/>
        </w:rPr>
        <w:t>SERGIPE</w:t>
      </w:r>
    </w:p>
    <w:p w:rsidR="00ED2BA2" w:rsidRPr="00456340" w:rsidRDefault="00073067" w:rsidP="004064F5">
      <w:pPr>
        <w:tabs>
          <w:tab w:val="left" w:pos="1273"/>
        </w:tabs>
        <w:spacing w:before="244"/>
        <w:rPr>
          <w:rFonts w:ascii="Arial" w:hAnsi="Arial" w:cs="Arial"/>
          <w:b/>
          <w:sz w:val="24"/>
        </w:rPr>
      </w:pPr>
      <w:r w:rsidRPr="00456340">
        <w:rPr>
          <w:rFonts w:ascii="Arial" w:hAnsi="Arial" w:cs="Arial"/>
          <w:b/>
          <w:sz w:val="24"/>
        </w:rPr>
        <w:tab/>
      </w:r>
      <w:r w:rsidRPr="0029441F">
        <w:rPr>
          <w:rFonts w:ascii="Arial" w:hAnsi="Arial" w:cs="Arial"/>
          <w:b/>
          <w:sz w:val="24"/>
        </w:rPr>
        <w:t xml:space="preserve">4.1 – </w:t>
      </w:r>
      <w:r w:rsidR="00373119" w:rsidRPr="0029441F">
        <w:rPr>
          <w:rFonts w:ascii="Arial" w:hAnsi="Arial" w:cs="Arial"/>
          <w:b/>
          <w:sz w:val="24"/>
        </w:rPr>
        <w:t>CONCESSÃO</w:t>
      </w:r>
      <w:r w:rsidR="00373119" w:rsidRPr="00456340">
        <w:rPr>
          <w:rFonts w:ascii="Arial" w:hAnsi="Arial" w:cs="Arial"/>
          <w:b/>
          <w:spacing w:val="-4"/>
          <w:sz w:val="24"/>
        </w:rPr>
        <w:t xml:space="preserve"> </w:t>
      </w:r>
      <w:r w:rsidR="00373119" w:rsidRPr="00456340">
        <w:rPr>
          <w:rFonts w:ascii="Arial" w:hAnsi="Arial" w:cs="Arial"/>
          <w:b/>
          <w:sz w:val="24"/>
        </w:rPr>
        <w:t>DE</w:t>
      </w:r>
      <w:r w:rsidR="00373119" w:rsidRPr="00456340">
        <w:rPr>
          <w:rFonts w:ascii="Arial" w:hAnsi="Arial" w:cs="Arial"/>
          <w:b/>
          <w:spacing w:val="-3"/>
          <w:sz w:val="24"/>
        </w:rPr>
        <w:t xml:space="preserve"> </w:t>
      </w:r>
      <w:r w:rsidR="00373119" w:rsidRPr="00456340">
        <w:rPr>
          <w:rFonts w:ascii="Arial" w:hAnsi="Arial" w:cs="Arial"/>
          <w:b/>
          <w:sz w:val="24"/>
        </w:rPr>
        <w:t>APOIO</w:t>
      </w:r>
      <w:r w:rsidR="00373119" w:rsidRPr="00456340">
        <w:rPr>
          <w:rFonts w:ascii="Arial" w:hAnsi="Arial" w:cs="Arial"/>
          <w:b/>
          <w:spacing w:val="-3"/>
          <w:sz w:val="24"/>
        </w:rPr>
        <w:t xml:space="preserve"> </w:t>
      </w:r>
      <w:r w:rsidR="00482A08">
        <w:rPr>
          <w:rFonts w:ascii="Arial" w:hAnsi="Arial" w:cs="Arial"/>
          <w:b/>
          <w:sz w:val="24"/>
        </w:rPr>
        <w:t>À INSTALAÇÃO DE NOVOS NEGÓCIOS</w:t>
      </w:r>
      <w:bookmarkStart w:id="1" w:name="_GoBack"/>
      <w:bookmarkEnd w:id="1"/>
    </w:p>
    <w:p w:rsidR="00ED2BA2" w:rsidRPr="00456340" w:rsidRDefault="00ED2BA2">
      <w:pPr>
        <w:spacing w:before="1" w:after="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416"/>
      </w:tblGrid>
      <w:tr w:rsidR="00ED2BA2" w:rsidRPr="00456340">
        <w:trPr>
          <w:trHeight w:val="306"/>
        </w:trPr>
        <w:tc>
          <w:tcPr>
            <w:tcW w:w="10826" w:type="dxa"/>
            <w:gridSpan w:val="2"/>
            <w:shd w:val="clear" w:color="auto" w:fill="D9D9D9"/>
          </w:tcPr>
          <w:p w:rsidR="00ED2BA2" w:rsidRPr="00456340" w:rsidRDefault="00373119">
            <w:pPr>
              <w:pStyle w:val="TableParagraph"/>
              <w:spacing w:before="32"/>
              <w:ind w:left="4635" w:right="4631"/>
              <w:jc w:val="center"/>
              <w:rPr>
                <w:rFonts w:ascii="Arial" w:hAnsi="Arial" w:cs="Arial"/>
                <w:b/>
                <w:sz w:val="20"/>
              </w:rPr>
            </w:pPr>
            <w:r w:rsidRPr="00456340">
              <w:rPr>
                <w:rFonts w:ascii="Arial" w:hAnsi="Arial" w:cs="Arial"/>
                <w:b/>
                <w:sz w:val="20"/>
              </w:rPr>
              <w:t>CODISE</w:t>
            </w:r>
          </w:p>
        </w:tc>
      </w:tr>
      <w:tr w:rsidR="00ED2BA2" w:rsidRPr="00456340">
        <w:trPr>
          <w:trHeight w:val="270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28"/>
              <w:ind w:left="116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OFERTANTE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28"/>
              <w:ind w:left="21" w:right="16"/>
              <w:jc w:val="center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COMPANHIA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DESENVOLVIMENTO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ECONOMICO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SERGIPE -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CODISE</w:t>
            </w:r>
          </w:p>
        </w:tc>
      </w:tr>
      <w:tr w:rsidR="00ED2BA2" w:rsidRPr="00456340">
        <w:trPr>
          <w:trHeight w:val="2443"/>
        </w:trPr>
        <w:tc>
          <w:tcPr>
            <w:tcW w:w="2410" w:type="dxa"/>
          </w:tcPr>
          <w:p w:rsidR="00ED2BA2" w:rsidRPr="00456340" w:rsidRDefault="00ED2BA2">
            <w:pPr>
              <w:pStyle w:val="TableParagraph"/>
              <w:rPr>
                <w:rFonts w:ascii="Arial" w:hAnsi="Arial" w:cs="Arial"/>
                <w:b/>
              </w:rPr>
            </w:pPr>
          </w:p>
          <w:p w:rsidR="00ED2BA2" w:rsidRPr="00456340" w:rsidRDefault="00ED2BA2">
            <w:pPr>
              <w:pStyle w:val="TableParagraph"/>
              <w:rPr>
                <w:rFonts w:ascii="Arial" w:hAnsi="Arial" w:cs="Arial"/>
                <w:b/>
              </w:rPr>
            </w:pPr>
          </w:p>
          <w:p w:rsidR="00ED2BA2" w:rsidRPr="00456340" w:rsidRDefault="00ED2BA2">
            <w:pPr>
              <w:pStyle w:val="TableParagraph"/>
              <w:rPr>
                <w:rFonts w:ascii="Arial" w:hAnsi="Arial" w:cs="Arial"/>
                <w:b/>
              </w:rPr>
            </w:pPr>
          </w:p>
          <w:p w:rsidR="00ED2BA2" w:rsidRPr="00456340" w:rsidRDefault="00ED2BA2">
            <w:pPr>
              <w:pStyle w:val="TableParagraph"/>
              <w:spacing w:before="3"/>
              <w:rPr>
                <w:rFonts w:ascii="Arial" w:hAnsi="Arial" w:cs="Arial"/>
                <w:b/>
                <w:sz w:val="26"/>
              </w:rPr>
            </w:pPr>
          </w:p>
          <w:p w:rsidR="00ED2BA2" w:rsidRPr="00456340" w:rsidRDefault="00373119">
            <w:pPr>
              <w:pStyle w:val="TableParagraph"/>
              <w:ind w:left="114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DESCRIÇÃO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SERVIÇO</w:t>
            </w:r>
          </w:p>
        </w:tc>
        <w:tc>
          <w:tcPr>
            <w:tcW w:w="8416" w:type="dxa"/>
          </w:tcPr>
          <w:p w:rsidR="00ED2BA2" w:rsidRPr="00456340" w:rsidRDefault="00373119" w:rsidP="0029441F">
            <w:pPr>
              <w:pStyle w:val="TableParagraph"/>
              <w:spacing w:before="14"/>
              <w:ind w:left="251"/>
              <w:jc w:val="both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Concessão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apoio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financeiro,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creditício,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locacional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e/ou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fiscal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a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empreendimentos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da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iniciativa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privada,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="0029441F">
              <w:rPr>
                <w:rFonts w:ascii="Arial" w:hAnsi="Arial" w:cs="Arial"/>
                <w:sz w:val="18"/>
              </w:rPr>
              <w:t xml:space="preserve">considerados necessários </w:t>
            </w:r>
            <w:r w:rsidRPr="00456340">
              <w:rPr>
                <w:rFonts w:ascii="Arial" w:hAnsi="Arial" w:cs="Arial"/>
                <w:sz w:val="18"/>
              </w:rPr>
              <w:t>e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="0029441F">
              <w:rPr>
                <w:rFonts w:ascii="Arial" w:hAnsi="Arial" w:cs="Arial"/>
                <w:sz w:val="18"/>
              </w:rPr>
              <w:t xml:space="preserve">prioritários para </w:t>
            </w:r>
            <w:r w:rsidRPr="00456340">
              <w:rPr>
                <w:rFonts w:ascii="Arial" w:hAnsi="Arial" w:cs="Arial"/>
                <w:sz w:val="18"/>
              </w:rPr>
              <w:t>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desenvolvimento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Estado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 Sergipe, por meio do Programa Sergipano de Desenvolvimento Industrial – PSDI (Lei Estadual n.°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3.140/91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suas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alterações).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Exemplos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áreas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investimento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que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podem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ser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beneficiadas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pelo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PSDI: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Têxtil,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vestuário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confecções;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="0029441F">
              <w:rPr>
                <w:rFonts w:ascii="Arial" w:hAnsi="Arial" w:cs="Arial"/>
                <w:sz w:val="18"/>
              </w:rPr>
              <w:t xml:space="preserve">Alimentos e </w:t>
            </w:r>
            <w:r w:rsidRPr="0029441F">
              <w:rPr>
                <w:rFonts w:ascii="Arial" w:hAnsi="Arial" w:cs="Arial"/>
                <w:sz w:val="18"/>
              </w:rPr>
              <w:t>bebidas; Gás</w:t>
            </w:r>
            <w:r w:rsidRPr="0029441F">
              <w:rPr>
                <w:rFonts w:ascii="Arial" w:hAnsi="Arial" w:cs="Arial"/>
                <w:sz w:val="18"/>
              </w:rPr>
              <w:tab/>
            </w:r>
            <w:r w:rsidRPr="00456340">
              <w:rPr>
                <w:rFonts w:ascii="Arial" w:hAnsi="Arial" w:cs="Arial"/>
                <w:sz w:val="18"/>
              </w:rPr>
              <w:t>e</w:t>
            </w:r>
            <w:r w:rsid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petróleo;</w:t>
            </w:r>
            <w:r w:rsid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Energias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renováveis;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="0029441F">
              <w:rPr>
                <w:rFonts w:ascii="Arial" w:hAnsi="Arial" w:cs="Arial"/>
                <w:sz w:val="18"/>
              </w:rPr>
              <w:t xml:space="preserve">Combustíveis </w:t>
            </w:r>
            <w:r w:rsidRPr="00456340">
              <w:rPr>
                <w:rFonts w:ascii="Arial" w:hAnsi="Arial" w:cs="Arial"/>
                <w:sz w:val="18"/>
              </w:rPr>
              <w:t>alternativos;</w:t>
            </w:r>
            <w:r w:rsidR="0029441F">
              <w:rPr>
                <w:rFonts w:ascii="Arial" w:hAnsi="Arial" w:cs="Arial"/>
                <w:sz w:val="18"/>
              </w:rPr>
              <w:t xml:space="preserve"> Indústriade cerâmica; </w:t>
            </w:r>
            <w:r w:rsidRPr="00456340">
              <w:rPr>
                <w:rFonts w:ascii="Arial" w:hAnsi="Arial" w:cs="Arial"/>
                <w:sz w:val="18"/>
              </w:rPr>
              <w:t>Agronegócio;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Industrial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automotiva;</w:t>
            </w:r>
            <w:r w:rsid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Calçados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outros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produtos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couro;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Centros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distribuição;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Cosméticos;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Metalmecânica;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="0029441F">
              <w:rPr>
                <w:rFonts w:ascii="Arial" w:hAnsi="Arial" w:cs="Arial"/>
                <w:sz w:val="18"/>
              </w:rPr>
              <w:t xml:space="preserve">Serviços; </w:t>
            </w:r>
            <w:r w:rsidRPr="00456340">
              <w:rPr>
                <w:rFonts w:ascii="Arial" w:hAnsi="Arial" w:cs="Arial"/>
                <w:sz w:val="18"/>
              </w:rPr>
              <w:t>Turismo;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Construção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Civil;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Construção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Naval;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Extração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Mineral;</w:t>
            </w:r>
            <w:r w:rsid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Materiais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="0029441F">
              <w:rPr>
                <w:rFonts w:ascii="Arial" w:hAnsi="Arial" w:cs="Arial"/>
                <w:sz w:val="18"/>
              </w:rPr>
              <w:t xml:space="preserve">elétricos; </w:t>
            </w:r>
            <w:r w:rsidRPr="00456340">
              <w:rPr>
                <w:rFonts w:ascii="Arial" w:hAnsi="Arial" w:cs="Arial"/>
                <w:sz w:val="18"/>
              </w:rPr>
              <w:t>Móveis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="0029441F">
              <w:rPr>
                <w:rFonts w:ascii="Arial" w:hAnsi="Arial" w:cs="Arial"/>
                <w:sz w:val="18"/>
              </w:rPr>
              <w:t xml:space="preserve">e outros </w:t>
            </w:r>
            <w:r w:rsidRPr="00456340">
              <w:rPr>
                <w:rFonts w:ascii="Arial" w:hAnsi="Arial" w:cs="Arial"/>
                <w:sz w:val="18"/>
              </w:rPr>
              <w:t>produtosde</w:t>
            </w:r>
            <w:r w:rsidRPr="0029441F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madeira.</w:t>
            </w:r>
          </w:p>
        </w:tc>
      </w:tr>
      <w:tr w:rsidR="00ED2BA2" w:rsidRPr="00456340">
        <w:trPr>
          <w:trHeight w:val="546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55"/>
              <w:ind w:left="688" w:right="357" w:hanging="207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pacing w:val="-1"/>
                <w:sz w:val="18"/>
              </w:rPr>
              <w:t>DOCUMENTAÇÃO</w:t>
            </w:r>
            <w:r w:rsidRPr="00456340">
              <w:rPr>
                <w:rFonts w:ascii="Arial" w:hAnsi="Arial" w:cs="Arial"/>
                <w:b/>
                <w:spacing w:val="-5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NECESSÁRIA</w:t>
            </w:r>
          </w:p>
        </w:tc>
        <w:tc>
          <w:tcPr>
            <w:tcW w:w="8416" w:type="dxa"/>
          </w:tcPr>
          <w:p w:rsidR="00073067" w:rsidRPr="00456340" w:rsidRDefault="00373119" w:rsidP="00073067">
            <w:pPr>
              <w:pStyle w:val="TableParagraph"/>
              <w:spacing w:before="14"/>
              <w:ind w:left="251"/>
              <w:jc w:val="both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Documentação</w:t>
            </w:r>
            <w:r w:rsidRPr="00456340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necessária</w:t>
            </w:r>
            <w:r w:rsidRPr="00456340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para</w:t>
            </w:r>
            <w:r w:rsidRPr="00456340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que</w:t>
            </w:r>
            <w:r w:rsidRPr="00456340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uma</w:t>
            </w:r>
            <w:r w:rsidRPr="00456340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empresa</w:t>
            </w:r>
            <w:r w:rsidRPr="00456340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habilite-se</w:t>
            </w:r>
            <w:r w:rsidRPr="00456340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aos</w:t>
            </w:r>
            <w:r w:rsidRPr="00456340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benefícios</w:t>
            </w:r>
            <w:r w:rsidRPr="00456340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do</w:t>
            </w:r>
            <w:r w:rsidRPr="00456340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PSDI:03</w:t>
            </w:r>
            <w:r w:rsidRPr="00456340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cópias</w:t>
            </w:r>
            <w:r w:rsidRPr="00456340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do</w:t>
            </w:r>
            <w:r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Projeto</w:t>
            </w:r>
            <w:r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técnico-econômico-financeiro,</w:t>
            </w:r>
            <w:r w:rsidRPr="00456340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com</w:t>
            </w:r>
            <w:r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todas</w:t>
            </w:r>
            <w:r w:rsidRPr="00456340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as</w:t>
            </w:r>
            <w:r w:rsidRPr="00456340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folhas</w:t>
            </w:r>
            <w:r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rubricadas</w:t>
            </w:r>
            <w:r w:rsidRPr="00456340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</w:t>
            </w:r>
            <w:r w:rsidRPr="00456340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assinado</w:t>
            </w:r>
            <w:r w:rsidRPr="00456340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pelo</w:t>
            </w:r>
            <w:r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economista</w:t>
            </w:r>
            <w:r w:rsidR="00073067" w:rsidRPr="00456340">
              <w:rPr>
                <w:rFonts w:ascii="Arial" w:hAnsi="Arial" w:cs="Arial"/>
                <w:sz w:val="18"/>
              </w:rPr>
              <w:t xml:space="preserve"> responsável,</w:t>
            </w:r>
            <w:r w:rsidR="00073067" w:rsidRPr="00456340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acompanhados</w:t>
            </w:r>
            <w:r w:rsidR="00073067"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ART</w:t>
            </w:r>
            <w:r w:rsidR="00073067"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emitida</w:t>
            </w:r>
            <w:r w:rsidR="00073067"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pelo</w:t>
            </w:r>
            <w:r w:rsidR="00073067"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Conselho</w:t>
            </w:r>
            <w:r w:rsidR="00073067"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profissional</w:t>
            </w:r>
            <w:r w:rsidR="00073067" w:rsidRPr="00456340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respectivo; Projeto</w:t>
            </w:r>
            <w:r w:rsidR="00073067" w:rsidRPr="00456340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arquitetônico</w:t>
            </w:r>
            <w:r w:rsidR="00073067" w:rsidRPr="00456340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-</w:t>
            </w:r>
            <w:r w:rsidR="00073067" w:rsidRPr="00456340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quando</w:t>
            </w:r>
            <w:r w:rsidR="00073067" w:rsidRPr="00456340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se</w:t>
            </w:r>
            <w:r w:rsidR="00073067" w:rsidRPr="00456340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tratar</w:t>
            </w:r>
            <w:r w:rsidR="00073067" w:rsidRPr="00456340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aquisição</w:t>
            </w:r>
            <w:r w:rsidR="00073067" w:rsidRPr="00456340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área</w:t>
            </w:r>
            <w:r w:rsidR="00073067" w:rsidRPr="00456340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-</w:t>
            </w:r>
            <w:r w:rsidR="00073067" w:rsidRPr="00456340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em</w:t>
            </w:r>
            <w:r w:rsidR="00073067" w:rsidRPr="00456340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meio</w:t>
            </w:r>
            <w:r w:rsidR="00073067" w:rsidRPr="00456340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eletrônico</w:t>
            </w:r>
            <w:r w:rsidR="00073067" w:rsidRPr="00456340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</w:t>
            </w:r>
            <w:r w:rsidR="00073067" w:rsidRPr="00456340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03</w:t>
            </w:r>
            <w:r w:rsidR="00073067" w:rsidRPr="00456340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vias</w:t>
            </w:r>
            <w:r w:rsidR="00073067"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impressas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assinadas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pelo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responsável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técnico,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acompanhadas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ART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emitida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pelo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Conselho</w:t>
            </w:r>
            <w:r w:rsidR="00073067" w:rsidRPr="00456340">
              <w:rPr>
                <w:rFonts w:ascii="Arial" w:hAnsi="Arial" w:cs="Arial"/>
                <w:spacing w:val="-5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profissional</w:t>
            </w:r>
            <w:r w:rsidR="00073067" w:rsidRPr="00456340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respectivo;</w:t>
            </w:r>
            <w:r w:rsidR="00073067"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Estatuto</w:t>
            </w:r>
            <w:r w:rsidR="00073067" w:rsidRPr="00456340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ou</w:t>
            </w:r>
            <w:r w:rsidR="00073067" w:rsidRPr="00456340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Contrato</w:t>
            </w:r>
            <w:r w:rsidR="00073067" w:rsidRPr="00456340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Social</w:t>
            </w:r>
            <w:r w:rsidR="00073067" w:rsidRPr="00456340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da</w:t>
            </w:r>
            <w:r w:rsidR="00073067" w:rsidRPr="00456340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empresa,</w:t>
            </w:r>
            <w:r w:rsidR="00073067" w:rsidRPr="00456340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atualizado</w:t>
            </w:r>
            <w:r w:rsidR="00073067" w:rsidRPr="00456340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com</w:t>
            </w:r>
            <w:r w:rsidR="00073067" w:rsidRPr="00456340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comprovação</w:t>
            </w:r>
            <w:r w:rsidR="00073067" w:rsidRPr="00456340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do</w:t>
            </w:r>
            <w:r w:rsidR="00073067"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arquivamento</w:t>
            </w:r>
            <w:r w:rsidR="00073067"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na</w:t>
            </w:r>
            <w:r w:rsidR="00073067"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JUCESE;</w:t>
            </w:r>
            <w:r w:rsidR="00073067"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Últimaalteração</w:t>
            </w:r>
            <w:r w:rsidR="00073067" w:rsidRPr="00456340">
              <w:rPr>
                <w:rFonts w:ascii="Arial" w:hAnsi="Arial" w:cs="Arial"/>
                <w:sz w:val="18"/>
              </w:rPr>
              <w:tab/>
              <w:t>Estatutária</w:t>
            </w:r>
            <w:r w:rsidR="00073067" w:rsidRPr="00456340">
              <w:rPr>
                <w:rFonts w:ascii="Arial" w:hAnsi="Arial" w:cs="Arial"/>
                <w:sz w:val="18"/>
              </w:rPr>
              <w:tab/>
              <w:t>ou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Contratual,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acompanhada</w:t>
            </w:r>
            <w:r w:rsidR="00073067" w:rsidRPr="00456340">
              <w:rPr>
                <w:rFonts w:ascii="Arial" w:hAnsi="Arial" w:cs="Arial"/>
                <w:spacing w:val="-5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da Ata de Eleição da atual Diretoria, no caso de S/A; Cópia dos registros da Inscrição Estadual e do</w:t>
            </w:r>
            <w:r w:rsidR="00073067" w:rsidRPr="00456340">
              <w:rPr>
                <w:rFonts w:ascii="Arial" w:hAnsi="Arial" w:cs="Arial"/>
                <w:spacing w:val="-5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CNPJ/MF,</w:t>
            </w:r>
            <w:r w:rsidR="00073067" w:rsidRPr="00456340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da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unidade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industrial;</w:t>
            </w:r>
            <w:r w:rsidR="00073067" w:rsidRPr="00456340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Declaração</w:t>
            </w:r>
            <w:r w:rsidR="00073067" w:rsidRPr="00456340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firmada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por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seus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representantes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legais,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certificando</w:t>
            </w:r>
            <w:r w:rsidR="00073067" w:rsidRPr="00456340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</w:t>
            </w:r>
            <w:r w:rsidR="00073067"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existência</w:t>
            </w:r>
            <w:r w:rsidR="00073067" w:rsidRPr="00456340">
              <w:rPr>
                <w:rFonts w:ascii="Arial" w:hAnsi="Arial" w:cs="Arial"/>
                <w:spacing w:val="5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ou</w:t>
            </w:r>
            <w:r w:rsidR="00073067" w:rsidRPr="00456340">
              <w:rPr>
                <w:rFonts w:ascii="Arial" w:hAnsi="Arial" w:cs="Arial"/>
                <w:spacing w:val="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não</w:t>
            </w:r>
            <w:r w:rsidR="00073067" w:rsidRPr="00456340">
              <w:rPr>
                <w:rFonts w:ascii="Arial" w:hAnsi="Arial" w:cs="Arial"/>
                <w:spacing w:val="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5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acordos</w:t>
            </w:r>
            <w:r w:rsidR="00073067" w:rsidRPr="00456340">
              <w:rPr>
                <w:rFonts w:ascii="Arial" w:hAnsi="Arial" w:cs="Arial"/>
                <w:spacing w:val="5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5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acionistas.</w:t>
            </w:r>
            <w:r w:rsidR="00073067" w:rsidRPr="00456340">
              <w:rPr>
                <w:rFonts w:ascii="Arial" w:hAnsi="Arial" w:cs="Arial"/>
                <w:spacing w:val="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Em</w:t>
            </w:r>
            <w:r w:rsidR="00073067" w:rsidRPr="00456340">
              <w:rPr>
                <w:rFonts w:ascii="Arial" w:hAnsi="Arial" w:cs="Arial"/>
                <w:spacing w:val="5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caso</w:t>
            </w:r>
            <w:r w:rsidR="00073067" w:rsidRPr="00456340">
              <w:rPr>
                <w:rFonts w:ascii="Arial" w:hAnsi="Arial" w:cs="Arial"/>
                <w:spacing w:val="5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positivo,</w:t>
            </w:r>
            <w:r w:rsidR="00073067" w:rsidRPr="00456340">
              <w:rPr>
                <w:rFonts w:ascii="Arial" w:hAnsi="Arial" w:cs="Arial"/>
                <w:spacing w:val="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apresentar</w:t>
            </w:r>
            <w:r w:rsidR="00073067" w:rsidRPr="00456340">
              <w:rPr>
                <w:rFonts w:ascii="Arial" w:hAnsi="Arial" w:cs="Arial"/>
                <w:spacing w:val="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cópia;</w:t>
            </w:r>
            <w:r w:rsidR="00073067" w:rsidRPr="00456340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03</w:t>
            </w:r>
            <w:r w:rsidR="00073067" w:rsidRPr="00456340">
              <w:rPr>
                <w:rFonts w:ascii="Arial" w:hAnsi="Arial" w:cs="Arial"/>
                <w:spacing w:val="5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últimos</w:t>
            </w:r>
            <w:r w:rsidR="00073067" w:rsidRPr="00456340">
              <w:rPr>
                <w:rFonts w:ascii="Arial" w:hAnsi="Arial" w:cs="Arial"/>
                <w:spacing w:val="-5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balanços</w:t>
            </w:r>
            <w:r w:rsidR="00073067" w:rsidRPr="00456340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</w:t>
            </w:r>
            <w:r w:rsidR="00073067" w:rsidRPr="00456340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balancete</w:t>
            </w:r>
            <w:r w:rsidR="00073067" w:rsidRPr="00456340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mais</w:t>
            </w:r>
            <w:r w:rsidR="00073067" w:rsidRPr="00456340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recente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(não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superior</w:t>
            </w:r>
            <w:r w:rsidR="00073067" w:rsidRPr="00456340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sessenta</w:t>
            </w:r>
            <w:r w:rsidR="00073067" w:rsidRPr="00456340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dias)</w:t>
            </w:r>
            <w:r w:rsidR="00073067" w:rsidRPr="00456340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ou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balanço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abertura,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quando</w:t>
            </w:r>
            <w:r w:rsidR="00073067"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empresa</w:t>
            </w:r>
            <w:r w:rsidR="00073067" w:rsidRPr="00456340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constituída</w:t>
            </w:r>
            <w:r w:rsidR="00073067" w:rsidRPr="00456340">
              <w:rPr>
                <w:rFonts w:ascii="Arial" w:hAnsi="Arial" w:cs="Arial"/>
                <w:spacing w:val="2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recentemente;</w:t>
            </w:r>
            <w:r w:rsidR="00073067" w:rsidRPr="00456340">
              <w:rPr>
                <w:rFonts w:ascii="Arial" w:hAnsi="Arial" w:cs="Arial"/>
                <w:spacing w:val="2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Prova</w:t>
            </w:r>
            <w:r w:rsidR="00073067" w:rsidRPr="00456340">
              <w:rPr>
                <w:rFonts w:ascii="Arial" w:hAnsi="Arial" w:cs="Arial"/>
                <w:spacing w:val="2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regularidade</w:t>
            </w:r>
            <w:r w:rsidR="00073067" w:rsidRPr="00456340">
              <w:rPr>
                <w:rFonts w:ascii="Arial" w:hAnsi="Arial" w:cs="Arial"/>
                <w:spacing w:val="2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quanto</w:t>
            </w:r>
            <w:r w:rsidR="00073067" w:rsidRPr="00456340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</w:t>
            </w:r>
            <w:r w:rsidR="00073067" w:rsidRPr="00456340">
              <w:rPr>
                <w:rFonts w:ascii="Arial" w:hAnsi="Arial" w:cs="Arial"/>
                <w:spacing w:val="2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débitos</w:t>
            </w:r>
            <w:r w:rsidR="00073067" w:rsidRPr="00456340">
              <w:rPr>
                <w:rFonts w:ascii="Arial" w:hAnsi="Arial" w:cs="Arial"/>
                <w:spacing w:val="2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fiscais,</w:t>
            </w:r>
            <w:r w:rsidR="00073067" w:rsidRPr="00456340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para</w:t>
            </w:r>
            <w:r w:rsidR="00073067" w:rsidRPr="00456340">
              <w:rPr>
                <w:rFonts w:ascii="Arial" w:hAnsi="Arial" w:cs="Arial"/>
                <w:spacing w:val="2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com</w:t>
            </w:r>
            <w:r w:rsidR="00073067" w:rsidRPr="00456340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as</w:t>
            </w:r>
            <w:r w:rsidR="00073067"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Fazendas Estadual e Municipal, fornecidas pelas repartições de sua jurisdição; Certidão negativa de</w:t>
            </w:r>
            <w:r w:rsidR="00073067" w:rsidRPr="00456340">
              <w:rPr>
                <w:rFonts w:ascii="Arial" w:hAnsi="Arial" w:cs="Arial"/>
                <w:spacing w:val="-5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débitos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fiscais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para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com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Fazenda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Federal</w:t>
            </w:r>
            <w:r w:rsidR="00073067" w:rsidRPr="00456340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</w:t>
            </w:r>
            <w:r w:rsidR="00073067" w:rsidRPr="00456340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quanto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ao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registro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da</w:t>
            </w:r>
            <w:r w:rsidR="00073067" w:rsidRPr="00456340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Dívida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Ativa</w:t>
            </w:r>
            <w:r w:rsidR="00073067" w:rsidRPr="00456340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da</w:t>
            </w:r>
            <w:r w:rsidR="00073067" w:rsidRPr="00456340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União,</w:t>
            </w:r>
            <w:r w:rsidR="00073067" w:rsidRPr="00456340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INSS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</w:t>
            </w:r>
            <w:r w:rsidR="00073067"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pacing w:val="-1"/>
                <w:sz w:val="18"/>
              </w:rPr>
              <w:t xml:space="preserve">FGTS, emitida pela Procuradoria Geral </w:t>
            </w:r>
            <w:r w:rsidR="00073067" w:rsidRPr="00456340">
              <w:rPr>
                <w:rFonts w:ascii="Arial" w:hAnsi="Arial" w:cs="Arial"/>
                <w:sz w:val="18"/>
              </w:rPr>
              <w:t>da Fazenda Nacional – PGFN; Certidão negativa de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inadimplência</w:t>
            </w:r>
            <w:r w:rsidR="00073067" w:rsidRPr="00456340">
              <w:rPr>
                <w:rFonts w:ascii="Arial" w:hAnsi="Arial" w:cs="Arial"/>
                <w:spacing w:val="7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junto</w:t>
            </w:r>
            <w:r w:rsidR="00073067" w:rsidRPr="00456340">
              <w:rPr>
                <w:rFonts w:ascii="Arial" w:hAnsi="Arial" w:cs="Arial"/>
                <w:sz w:val="18"/>
              </w:rPr>
              <w:tab/>
              <w:t>ao</w:t>
            </w:r>
            <w:r w:rsidR="00073067" w:rsidRPr="00456340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BANESE;</w:t>
            </w:r>
            <w:r w:rsidR="00073067" w:rsidRPr="00456340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Certidão</w:t>
            </w:r>
            <w:r w:rsidR="00073067" w:rsidRPr="00456340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 inexistência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 processo</w:t>
            </w:r>
            <w:r w:rsidR="00073067" w:rsidRPr="00456340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 falência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 concordata,</w:t>
            </w:r>
            <w:r w:rsidR="00073067"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contra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empresa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(na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jurisdição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da</w:t>
            </w:r>
            <w:r w:rsidR="00073067" w:rsidRPr="00456340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sede</w:t>
            </w:r>
            <w:r w:rsidR="00073067" w:rsidRPr="00456340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</w:t>
            </w:r>
            <w:r w:rsidR="00073067" w:rsidRPr="00456340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da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filial</w:t>
            </w:r>
            <w:r w:rsidR="00073067" w:rsidRPr="00456340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Sergipe,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quando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for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o</w:t>
            </w:r>
            <w:r w:rsidR="00073067" w:rsidRPr="00456340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caso);</w:t>
            </w:r>
            <w:r w:rsidR="00073067" w:rsidRPr="00456340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Licença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prévia</w:t>
            </w:r>
            <w:r w:rsidR="00073067"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para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implantação</w:t>
            </w:r>
            <w:r w:rsidR="00073067" w:rsidRPr="00456340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do</w:t>
            </w:r>
            <w:r w:rsidR="00073067" w:rsidRPr="00456340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projeto</w:t>
            </w:r>
            <w:r w:rsidR="00073067" w:rsidRPr="00456340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industrial</w:t>
            </w:r>
            <w:r w:rsidR="00073067" w:rsidRPr="00456340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expedida</w:t>
            </w:r>
            <w:r w:rsidR="00073067" w:rsidRPr="00456340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pelo</w:t>
            </w:r>
            <w:r w:rsidR="00073067" w:rsidRPr="00456340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órgão</w:t>
            </w:r>
            <w:r w:rsidR="00073067" w:rsidRPr="00456340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estadual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controle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do</w:t>
            </w:r>
            <w:r w:rsidR="00073067" w:rsidRPr="00456340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meio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ambiente</w:t>
            </w:r>
            <w:r w:rsidR="00073067"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(ADEMA)</w:t>
            </w:r>
            <w:r w:rsidR="00073067" w:rsidRPr="00456340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ou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o</w:t>
            </w:r>
            <w:r w:rsidR="00073067" w:rsidRPr="00456340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seu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protocolo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solicitação,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caso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ainda</w:t>
            </w:r>
            <w:r w:rsidR="00073067" w:rsidRPr="00456340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não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tenha</w:t>
            </w:r>
            <w:r w:rsidR="00073067" w:rsidRPr="00456340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sido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expedida;</w:t>
            </w:r>
            <w:r w:rsidR="00073067" w:rsidRPr="00456340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Certidão</w:t>
            </w:r>
            <w:r w:rsidR="00073067" w:rsidRPr="00456340">
              <w:rPr>
                <w:rFonts w:ascii="Arial" w:hAnsi="Arial" w:cs="Arial"/>
                <w:spacing w:val="-54"/>
                <w:sz w:val="18"/>
              </w:rPr>
              <w:t xml:space="preserve">  </w:t>
            </w:r>
            <w:r w:rsidR="00073067" w:rsidRPr="00456340">
              <w:rPr>
                <w:rFonts w:ascii="Arial" w:hAnsi="Arial" w:cs="Arial"/>
                <w:sz w:val="18"/>
              </w:rPr>
              <w:t>atualizada</w:t>
            </w:r>
            <w:r w:rsidR="00073067" w:rsidRPr="00456340">
              <w:rPr>
                <w:rFonts w:ascii="Arial" w:hAnsi="Arial" w:cs="Arial"/>
                <w:sz w:val="18"/>
              </w:rPr>
              <w:tab/>
              <w:t>de</w:t>
            </w:r>
            <w:r w:rsidR="00073067" w:rsidRPr="00456340">
              <w:rPr>
                <w:rFonts w:ascii="Arial" w:hAnsi="Arial" w:cs="Arial"/>
                <w:spacing w:val="-3"/>
                <w:sz w:val="18"/>
              </w:rPr>
              <w:t xml:space="preserve"> q</w:t>
            </w:r>
            <w:r w:rsidR="00073067" w:rsidRPr="00456340">
              <w:rPr>
                <w:rFonts w:ascii="Arial" w:hAnsi="Arial" w:cs="Arial"/>
                <w:sz w:val="18"/>
              </w:rPr>
              <w:t>uitação quanto</w:t>
            </w:r>
            <w:r w:rsidR="00073067" w:rsidRPr="00456340">
              <w:rPr>
                <w:rFonts w:ascii="Arial" w:hAnsi="Arial" w:cs="Arial"/>
                <w:spacing w:val="3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</w:t>
            </w:r>
            <w:r w:rsidR="00073067"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informações</w:t>
            </w:r>
            <w:r w:rsidR="00073067" w:rsidRPr="00456340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estatísticas</w:t>
            </w:r>
            <w:r w:rsidR="00073067" w:rsidRPr="00456340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emitida</w:t>
            </w:r>
            <w:r w:rsidR="00073067" w:rsidRPr="00456340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pela</w:t>
            </w:r>
            <w:r w:rsidR="00073067" w:rsidRPr="00456340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Unidade</w:t>
            </w:r>
            <w:r w:rsidR="00073067" w:rsidRPr="00456340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do</w:t>
            </w:r>
            <w:r w:rsidR="00073067" w:rsidRPr="0045634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IBGE</w:t>
            </w:r>
            <w:r w:rsidR="00073067" w:rsidRPr="00456340">
              <w:rPr>
                <w:rFonts w:ascii="Arial" w:hAnsi="Arial" w:cs="Arial"/>
                <w:spacing w:val="-5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do</w:t>
            </w:r>
            <w:r w:rsidR="00073067" w:rsidRPr="00456340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Estado</w:t>
            </w:r>
            <w:r w:rsidR="00073067" w:rsidRPr="00456340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da</w:t>
            </w:r>
            <w:r w:rsidR="00073067"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unidade</w:t>
            </w:r>
            <w:r w:rsidR="00073067" w:rsidRPr="00456340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produtiva,</w:t>
            </w:r>
            <w:r w:rsidR="00073067" w:rsidRPr="00456340">
              <w:rPr>
                <w:rFonts w:ascii="Arial" w:hAnsi="Arial" w:cs="Arial"/>
                <w:spacing w:val="2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objeto</w:t>
            </w:r>
            <w:r w:rsidR="00073067" w:rsidRPr="00456340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do</w:t>
            </w:r>
            <w:r w:rsidR="00073067" w:rsidRPr="00456340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incentivo;</w:t>
            </w:r>
            <w:r w:rsidR="00073067" w:rsidRPr="00456340">
              <w:rPr>
                <w:rFonts w:ascii="Arial" w:hAnsi="Arial" w:cs="Arial"/>
                <w:spacing w:val="25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Alvará</w:t>
            </w:r>
            <w:r w:rsidR="00073067" w:rsidRPr="00456340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de</w:t>
            </w:r>
            <w:r w:rsidR="00073067"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funcionamento</w:t>
            </w:r>
            <w:r w:rsidR="00073067" w:rsidRPr="00456340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</w:t>
            </w:r>
            <w:r w:rsidR="00073067" w:rsidRPr="00456340">
              <w:rPr>
                <w:rFonts w:ascii="Arial" w:hAnsi="Arial" w:cs="Arial"/>
                <w:spacing w:val="2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autorização</w:t>
            </w:r>
            <w:r w:rsidR="00073067" w:rsidRPr="00456340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do</w:t>
            </w:r>
            <w:r w:rsidR="00073067"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Ministério de Minas e Energia, quando se tratar de beneficiamento de minérios; Outros documentos</w:t>
            </w:r>
            <w:r w:rsidR="00073067" w:rsidRPr="00456340">
              <w:rPr>
                <w:rFonts w:ascii="Arial" w:hAnsi="Arial" w:cs="Arial"/>
                <w:spacing w:val="-54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que</w:t>
            </w:r>
            <w:r w:rsidR="00073067"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se</w:t>
            </w:r>
            <w:r w:rsidR="00073067" w:rsidRPr="00456340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mostrem</w:t>
            </w:r>
            <w:r w:rsidR="00073067" w:rsidRPr="00456340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necessários</w:t>
            </w:r>
            <w:r w:rsidR="00073067" w:rsidRPr="00456340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ao</w:t>
            </w:r>
            <w:r w:rsidR="00073067" w:rsidRPr="00456340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melhor</w:t>
            </w:r>
            <w:r w:rsidR="00073067" w:rsidRPr="00456340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entendimento</w:t>
            </w:r>
            <w:r w:rsidR="00073067"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do</w:t>
            </w:r>
            <w:r w:rsidR="00073067" w:rsidRPr="00456340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projeto,</w:t>
            </w:r>
            <w:r w:rsidR="00073067"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ou</w:t>
            </w:r>
            <w:r w:rsidR="00073067" w:rsidRPr="00456340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que</w:t>
            </w:r>
            <w:r w:rsidR="00073067" w:rsidRPr="00456340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venham</w:t>
            </w:r>
            <w:r w:rsidR="00073067"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a</w:t>
            </w:r>
            <w:r w:rsidR="00073067"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ser</w:t>
            </w:r>
            <w:r w:rsidR="00073067" w:rsidRPr="00456340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exigidos</w:t>
            </w:r>
            <w:r w:rsidR="00073067"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pela</w:t>
            </w:r>
            <w:r w:rsidR="00073067"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legislação</w:t>
            </w:r>
            <w:r w:rsidR="00073067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073067" w:rsidRPr="00456340">
              <w:rPr>
                <w:rFonts w:ascii="Arial" w:hAnsi="Arial" w:cs="Arial"/>
                <w:sz w:val="18"/>
              </w:rPr>
              <w:t>vigente.</w:t>
            </w:r>
          </w:p>
          <w:p w:rsidR="00073067" w:rsidRPr="00456340" w:rsidRDefault="00073067" w:rsidP="00073067">
            <w:pPr>
              <w:pStyle w:val="TableParagraph"/>
              <w:spacing w:before="5"/>
              <w:jc w:val="both"/>
              <w:rPr>
                <w:rFonts w:ascii="Arial" w:hAnsi="Arial" w:cs="Arial"/>
                <w:b/>
                <w:sz w:val="19"/>
              </w:rPr>
            </w:pPr>
          </w:p>
          <w:p w:rsidR="00073067" w:rsidRPr="00456340" w:rsidRDefault="00073067" w:rsidP="00073067">
            <w:pPr>
              <w:pStyle w:val="TableParagraph"/>
              <w:spacing w:before="46" w:line="240" w:lineRule="atLeast"/>
              <w:ind w:left="251"/>
              <w:jc w:val="both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OBSERVAÇÃO: O requerimento para concessão de apoio financeiro, creditício, locacional e/ou fiscal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pelo</w:t>
            </w:r>
            <w:r w:rsidRPr="00456340">
              <w:rPr>
                <w:rFonts w:ascii="Arial" w:hAnsi="Arial" w:cs="Arial"/>
                <w:spacing w:val="56"/>
                <w:sz w:val="18"/>
              </w:rPr>
              <w:t xml:space="preserve"> </w:t>
            </w:r>
            <w:r w:rsidR="0029441F">
              <w:rPr>
                <w:rFonts w:ascii="Arial" w:hAnsi="Arial" w:cs="Arial"/>
                <w:sz w:val="18"/>
              </w:rPr>
              <w:t>PSDI deve ser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29441F">
              <w:rPr>
                <w:rFonts w:ascii="Arial" w:hAnsi="Arial" w:cs="Arial"/>
                <w:sz w:val="18"/>
              </w:rPr>
              <w:t>protocolado</w:t>
            </w:r>
            <w:r w:rsidR="0029441F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29441F">
              <w:rPr>
                <w:rFonts w:ascii="Arial" w:hAnsi="Arial" w:cs="Arial"/>
                <w:sz w:val="18"/>
              </w:rPr>
              <w:t xml:space="preserve">pelo interessado </w:t>
            </w:r>
            <w:r w:rsidRPr="00456340">
              <w:rPr>
                <w:rFonts w:ascii="Arial" w:hAnsi="Arial" w:cs="Arial"/>
                <w:sz w:val="18"/>
              </w:rPr>
              <w:t>na SEDETEC. Após, a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Codise realiza a análise técnica da documentação e, por fim, a solicitação é submetida para decisão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29441F">
              <w:rPr>
                <w:rFonts w:ascii="Arial" w:hAnsi="Arial" w:cs="Arial"/>
                <w:sz w:val="18"/>
              </w:rPr>
              <w:t xml:space="preserve">do Conselho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Desenvolvimento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Industrial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–</w:t>
            </w:r>
            <w:r w:rsidRPr="00456340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CDI.</w:t>
            </w:r>
          </w:p>
          <w:p w:rsidR="00073067" w:rsidRPr="00456340" w:rsidRDefault="00073067" w:rsidP="00073067">
            <w:pPr>
              <w:pStyle w:val="TableParagraph"/>
              <w:spacing w:before="46" w:line="240" w:lineRule="atLeast"/>
              <w:ind w:left="251"/>
              <w:rPr>
                <w:rFonts w:ascii="Arial" w:hAnsi="Arial" w:cs="Arial"/>
                <w:sz w:val="18"/>
              </w:rPr>
            </w:pPr>
          </w:p>
          <w:p w:rsidR="00073067" w:rsidRPr="00456340" w:rsidRDefault="00073067" w:rsidP="00073067">
            <w:pPr>
              <w:pStyle w:val="TableParagraph"/>
              <w:spacing w:before="46" w:line="240" w:lineRule="atLeast"/>
              <w:ind w:left="251"/>
              <w:rPr>
                <w:rFonts w:ascii="Arial" w:hAnsi="Arial" w:cs="Arial"/>
                <w:sz w:val="18"/>
              </w:rPr>
            </w:pPr>
          </w:p>
          <w:p w:rsidR="00073067" w:rsidRPr="00456340" w:rsidRDefault="00073067" w:rsidP="00073067">
            <w:pPr>
              <w:pStyle w:val="TableParagraph"/>
              <w:spacing w:before="46" w:line="240" w:lineRule="atLeast"/>
              <w:ind w:left="251"/>
              <w:rPr>
                <w:rFonts w:ascii="Arial" w:hAnsi="Arial" w:cs="Arial"/>
                <w:sz w:val="18"/>
              </w:rPr>
            </w:pPr>
          </w:p>
          <w:p w:rsidR="00073067" w:rsidRPr="00456340" w:rsidRDefault="00073067" w:rsidP="00073067">
            <w:pPr>
              <w:pStyle w:val="TableParagraph"/>
              <w:spacing w:before="46" w:line="240" w:lineRule="atLeast"/>
              <w:ind w:left="251"/>
              <w:rPr>
                <w:rFonts w:ascii="Arial" w:hAnsi="Arial" w:cs="Arial"/>
                <w:sz w:val="18"/>
              </w:rPr>
            </w:pPr>
          </w:p>
          <w:p w:rsidR="00073067" w:rsidRPr="00456340" w:rsidRDefault="00073067" w:rsidP="00073067">
            <w:pPr>
              <w:pStyle w:val="TableParagraph"/>
              <w:spacing w:before="46" w:line="240" w:lineRule="atLeast"/>
              <w:ind w:left="251"/>
              <w:rPr>
                <w:rFonts w:ascii="Arial" w:hAnsi="Arial" w:cs="Arial"/>
                <w:sz w:val="18"/>
              </w:rPr>
            </w:pPr>
          </w:p>
        </w:tc>
      </w:tr>
    </w:tbl>
    <w:p w:rsidR="00ED2BA2" w:rsidRPr="00456340" w:rsidRDefault="00ED2BA2">
      <w:pPr>
        <w:spacing w:line="240" w:lineRule="atLeast"/>
        <w:rPr>
          <w:rFonts w:ascii="Arial" w:hAnsi="Arial" w:cs="Arial"/>
          <w:sz w:val="18"/>
        </w:rPr>
        <w:sectPr w:rsidR="00ED2BA2" w:rsidRPr="00456340">
          <w:pgSz w:w="11910" w:h="16840"/>
          <w:pgMar w:top="980" w:right="100" w:bottom="280" w:left="40" w:header="722" w:footer="0" w:gutter="0"/>
          <w:cols w:space="720"/>
        </w:sectPr>
      </w:pPr>
    </w:p>
    <w:p w:rsidR="00ED2BA2" w:rsidRPr="00456340" w:rsidRDefault="00ED2BA2">
      <w:pPr>
        <w:spacing w:before="6"/>
        <w:rPr>
          <w:rFonts w:ascii="Arial" w:hAnsi="Arial" w:cs="Arial"/>
          <w:b/>
          <w:sz w:val="23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416"/>
      </w:tblGrid>
      <w:tr w:rsidR="00ED2BA2" w:rsidRPr="00456340">
        <w:trPr>
          <w:trHeight w:val="1185"/>
        </w:trPr>
        <w:tc>
          <w:tcPr>
            <w:tcW w:w="2410" w:type="dxa"/>
          </w:tcPr>
          <w:p w:rsidR="00ED2BA2" w:rsidRPr="00456340" w:rsidRDefault="00ED2BA2">
            <w:pPr>
              <w:pStyle w:val="TableParagraph"/>
              <w:spacing w:before="12"/>
              <w:rPr>
                <w:rFonts w:ascii="Arial" w:hAnsi="Arial" w:cs="Arial"/>
                <w:b/>
                <w:sz w:val="30"/>
              </w:rPr>
            </w:pPr>
          </w:p>
          <w:p w:rsidR="00ED2BA2" w:rsidRPr="00456340" w:rsidRDefault="00373119">
            <w:pPr>
              <w:pStyle w:val="TableParagraph"/>
              <w:ind w:left="592" w:right="79" w:hanging="380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HORÁRIO E LOCAIS DE</w:t>
            </w:r>
            <w:r w:rsidRPr="00456340">
              <w:rPr>
                <w:rFonts w:ascii="Arial" w:hAnsi="Arial" w:cs="Arial"/>
                <w:b/>
                <w:spacing w:val="-5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74" w:line="487" w:lineRule="auto"/>
              <w:ind w:left="179" w:right="437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Local: Av. Empresário José Carlos Silva, 4444, Bairro Inácio Barbosa, Aracaju/SE, CEP 49040-850.</w:t>
            </w:r>
            <w:r w:rsidRPr="00456340">
              <w:rPr>
                <w:rFonts w:ascii="Arial" w:hAnsi="Arial" w:cs="Arial"/>
                <w:spacing w:val="-5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Horário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 atendimento: 2ª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a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6ª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feira,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das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07h às 13h.</w:t>
            </w:r>
          </w:p>
          <w:p w:rsidR="00ED2BA2" w:rsidRPr="00456340" w:rsidRDefault="00373119">
            <w:pPr>
              <w:pStyle w:val="TableParagraph"/>
              <w:spacing w:line="209" w:lineRule="exact"/>
              <w:ind w:left="141"/>
              <w:rPr>
                <w:rFonts w:ascii="Arial" w:hAnsi="Arial" w:cs="Arial"/>
                <w:sz w:val="21"/>
              </w:rPr>
            </w:pPr>
            <w:r w:rsidRPr="00456340">
              <w:rPr>
                <w:rFonts w:ascii="Arial" w:hAnsi="Arial" w:cs="Arial"/>
                <w:sz w:val="18"/>
              </w:rPr>
              <w:t>Fone: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55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(79)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3218-1000</w:t>
            </w:r>
            <w:r w:rsidRPr="00456340">
              <w:rPr>
                <w:rFonts w:ascii="Arial" w:hAnsi="Arial" w:cs="Arial"/>
                <w:sz w:val="21"/>
              </w:rPr>
              <w:t>.</w:t>
            </w:r>
          </w:p>
        </w:tc>
      </w:tr>
      <w:tr w:rsidR="00ED2BA2" w:rsidRPr="00456340">
        <w:trPr>
          <w:trHeight w:val="650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TEMPO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DE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ESPERA</w:t>
            </w:r>
            <w:r w:rsidRPr="00456340">
              <w:rPr>
                <w:rFonts w:ascii="Arial" w:hAnsi="Arial" w:cs="Arial"/>
                <w:b/>
                <w:spacing w:val="-4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PREVISTO</w:t>
            </w:r>
            <w:r w:rsidRPr="00456340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PARA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O</w:t>
            </w:r>
          </w:p>
          <w:p w:rsidR="00ED2BA2" w:rsidRPr="00456340" w:rsidRDefault="00373119">
            <w:pPr>
              <w:pStyle w:val="TableParagraph"/>
              <w:spacing w:line="196" w:lineRule="exact"/>
              <w:ind w:left="5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202"/>
              <w:ind w:left="21" w:right="14"/>
              <w:jc w:val="center"/>
              <w:rPr>
                <w:rFonts w:ascii="Arial" w:hAnsi="Arial" w:cs="Arial"/>
                <w:sz w:val="21"/>
              </w:rPr>
            </w:pPr>
            <w:r w:rsidRPr="00456340">
              <w:rPr>
                <w:rFonts w:ascii="Arial" w:hAnsi="Arial" w:cs="Arial"/>
                <w:sz w:val="21"/>
              </w:rPr>
              <w:t>Imediato</w:t>
            </w:r>
          </w:p>
        </w:tc>
      </w:tr>
      <w:tr w:rsidR="00ED2BA2" w:rsidRPr="00456340">
        <w:trPr>
          <w:trHeight w:val="750"/>
        </w:trPr>
        <w:tc>
          <w:tcPr>
            <w:tcW w:w="2410" w:type="dxa"/>
          </w:tcPr>
          <w:p w:rsidR="00ED2BA2" w:rsidRPr="00456340" w:rsidRDefault="00ED2BA2">
            <w:pPr>
              <w:pStyle w:val="TableParagraph"/>
              <w:rPr>
                <w:rFonts w:ascii="Arial" w:hAnsi="Arial" w:cs="Arial"/>
                <w:b/>
              </w:rPr>
            </w:pPr>
          </w:p>
          <w:p w:rsidR="00ED2BA2" w:rsidRPr="00456340" w:rsidRDefault="00373119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TEMPO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DE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ED2BA2" w:rsidRPr="00456340" w:rsidRDefault="00373119" w:rsidP="00073067">
            <w:pPr>
              <w:pStyle w:val="TableParagraph"/>
              <w:tabs>
                <w:tab w:val="left" w:pos="1524"/>
                <w:tab w:val="left" w:pos="2232"/>
                <w:tab w:val="left" w:pos="5772"/>
                <w:tab w:val="left" w:pos="7897"/>
              </w:tabs>
              <w:spacing w:before="76" w:line="271" w:lineRule="auto"/>
              <w:ind w:left="179" w:right="314"/>
              <w:jc w:val="both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O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recebimento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da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documentação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é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imediato,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porém,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a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decisão</w:t>
            </w:r>
            <w:r w:rsidR="00073067" w:rsidRPr="00456340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quanto</w:t>
            </w:r>
            <w:r w:rsidRPr="00456340">
              <w:rPr>
                <w:rFonts w:ascii="Arial" w:hAnsi="Arial" w:cs="Arial"/>
                <w:spacing w:val="96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à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concessão</w:t>
            </w:r>
            <w:r w:rsidR="00073067" w:rsidRPr="00456340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de</w:t>
            </w:r>
            <w:r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benefícios</w:t>
            </w:r>
            <w:r w:rsidR="00073067" w:rsidRPr="00456340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do</w:t>
            </w:r>
            <w:r w:rsidR="00073067" w:rsidRPr="00456340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PSDI</w:t>
            </w:r>
            <w:r w:rsidR="0029441F">
              <w:rPr>
                <w:rFonts w:ascii="Arial" w:hAnsi="Arial" w:cs="Arial"/>
                <w:spacing w:val="5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depende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da análise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técnica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 pauta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reuniões do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CDI.</w:t>
            </w:r>
          </w:p>
        </w:tc>
      </w:tr>
      <w:tr w:rsidR="00ED2BA2" w:rsidRPr="00456340">
        <w:trPr>
          <w:trHeight w:val="433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line="218" w:lineRule="exact"/>
              <w:ind w:left="446" w:right="57" w:hanging="370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PRAZO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PARA</w:t>
            </w:r>
            <w:r w:rsidRPr="00456340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ENTREGA</w:t>
            </w:r>
            <w:r w:rsidRPr="00456340">
              <w:rPr>
                <w:rFonts w:ascii="Arial" w:hAnsi="Arial" w:cs="Arial"/>
                <w:b/>
                <w:spacing w:val="-4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</w:t>
            </w:r>
            <w:r w:rsidRPr="00456340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DOCUMENTO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94"/>
              <w:ind w:left="21" w:right="14"/>
              <w:jc w:val="center"/>
              <w:rPr>
                <w:rFonts w:ascii="Arial" w:hAnsi="Arial" w:cs="Arial"/>
                <w:sz w:val="21"/>
              </w:rPr>
            </w:pPr>
            <w:r w:rsidRPr="00456340">
              <w:rPr>
                <w:rFonts w:ascii="Arial" w:hAnsi="Arial" w:cs="Arial"/>
                <w:sz w:val="21"/>
              </w:rPr>
              <w:t>Imediato</w:t>
            </w:r>
          </w:p>
        </w:tc>
      </w:tr>
      <w:tr w:rsidR="00ED2BA2" w:rsidRPr="00456340">
        <w:trPr>
          <w:trHeight w:val="1152"/>
        </w:trPr>
        <w:tc>
          <w:tcPr>
            <w:tcW w:w="2410" w:type="dxa"/>
          </w:tcPr>
          <w:p w:rsidR="00ED2BA2" w:rsidRPr="00456340" w:rsidRDefault="00ED2BA2">
            <w:pPr>
              <w:pStyle w:val="TableParagraph"/>
              <w:rPr>
                <w:rFonts w:ascii="Arial" w:hAnsi="Arial" w:cs="Arial"/>
                <w:b/>
              </w:rPr>
            </w:pPr>
          </w:p>
          <w:p w:rsidR="00ED2BA2" w:rsidRPr="00456340" w:rsidRDefault="00ED2BA2">
            <w:pPr>
              <w:pStyle w:val="TableParagraph"/>
              <w:spacing w:before="9"/>
              <w:rPr>
                <w:rFonts w:ascii="Arial" w:hAnsi="Arial" w:cs="Arial"/>
                <w:b/>
                <w:sz w:val="16"/>
              </w:rPr>
            </w:pPr>
          </w:p>
          <w:p w:rsidR="00ED2BA2" w:rsidRPr="00456340" w:rsidRDefault="00373119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SERVIÇO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DIGITAL</w:t>
            </w:r>
          </w:p>
        </w:tc>
        <w:tc>
          <w:tcPr>
            <w:tcW w:w="8416" w:type="dxa"/>
          </w:tcPr>
          <w:p w:rsidR="00ED2BA2" w:rsidRPr="00456340" w:rsidRDefault="0029441F">
            <w:pPr>
              <w:pStyle w:val="TableParagraph"/>
              <w:tabs>
                <w:tab w:val="left" w:pos="1043"/>
                <w:tab w:val="left" w:pos="1764"/>
                <w:tab w:val="left" w:pos="2340"/>
                <w:tab w:val="left" w:pos="3420"/>
                <w:tab w:val="left" w:pos="5431"/>
                <w:tab w:val="left" w:pos="6481"/>
              </w:tabs>
              <w:spacing w:before="74" w:line="271" w:lineRule="auto"/>
              <w:ind w:left="179" w:right="131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Serviço </w:t>
            </w:r>
            <w:r w:rsidR="00373119" w:rsidRPr="00456340">
              <w:rPr>
                <w:rFonts w:ascii="Arial" w:hAnsi="Arial" w:cs="Arial"/>
                <w:sz w:val="18"/>
              </w:rPr>
              <w:t>digital</w:t>
            </w:r>
            <w:r>
              <w:rPr>
                <w:rFonts w:ascii="Arial" w:hAnsi="Arial" w:cs="Arial"/>
                <w:sz w:val="18"/>
              </w:rPr>
              <w:t xml:space="preserve"> para</w:t>
            </w:r>
            <w:r>
              <w:rPr>
                <w:rFonts w:ascii="Arial" w:hAnsi="Arial" w:cs="Arial"/>
                <w:sz w:val="18"/>
              </w:rPr>
              <w:tab/>
              <w:t xml:space="preserve">protocolo </w:t>
            </w:r>
            <w:r w:rsidR="00373119" w:rsidRPr="00456340">
              <w:rPr>
                <w:rFonts w:ascii="Arial" w:hAnsi="Arial" w:cs="Arial"/>
                <w:sz w:val="18"/>
              </w:rPr>
              <w:t>e</w:t>
            </w:r>
            <w:r w:rsidR="00373119"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373119" w:rsidRPr="00456340">
              <w:rPr>
                <w:rFonts w:ascii="Arial" w:hAnsi="Arial" w:cs="Arial"/>
                <w:sz w:val="18"/>
              </w:rPr>
              <w:t>acompanhamentodo requerimento:</w:t>
            </w:r>
            <w:r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373119" w:rsidRPr="00456340">
              <w:rPr>
                <w:rFonts w:ascii="Arial" w:hAnsi="Arial" w:cs="Arial"/>
                <w:color w:val="000080"/>
                <w:sz w:val="18"/>
              </w:rPr>
              <w:t>https://</w:t>
            </w:r>
            <w:hyperlink r:id="rId10">
              <w:r w:rsidR="00373119" w:rsidRPr="00456340">
                <w:rPr>
                  <w:rFonts w:ascii="Arial" w:hAnsi="Arial" w:cs="Arial"/>
                  <w:color w:val="000080"/>
                  <w:sz w:val="18"/>
                </w:rPr>
                <w:t>www.edocsergipe.se.gov.br/</w:t>
              </w:r>
              <w:r w:rsidR="00373119" w:rsidRPr="00456340">
                <w:rPr>
                  <w:rFonts w:ascii="Arial" w:hAnsi="Arial" w:cs="Arial"/>
                  <w:color w:val="000080"/>
                  <w:spacing w:val="-5"/>
                  <w:sz w:val="18"/>
                </w:rPr>
                <w:t xml:space="preserve"> </w:t>
              </w:r>
            </w:hyperlink>
            <w:r w:rsidR="00373119" w:rsidRPr="00456340">
              <w:rPr>
                <w:rFonts w:ascii="Arial" w:hAnsi="Arial" w:cs="Arial"/>
                <w:sz w:val="18"/>
              </w:rPr>
              <w:t>Outras</w:t>
            </w:r>
            <w:r w:rsidR="00373119" w:rsidRPr="00456340">
              <w:rPr>
                <w:rFonts w:ascii="Arial" w:hAnsi="Arial" w:cs="Arial"/>
                <w:spacing w:val="13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informações </w:t>
            </w:r>
            <w:r w:rsidR="00373119" w:rsidRPr="00456340">
              <w:rPr>
                <w:rFonts w:ascii="Arial" w:hAnsi="Arial" w:cs="Arial"/>
                <w:sz w:val="18"/>
              </w:rPr>
              <w:t>sobre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73119" w:rsidRPr="00456340">
              <w:rPr>
                <w:rFonts w:ascii="Arial" w:hAnsi="Arial" w:cs="Arial"/>
                <w:sz w:val="18"/>
              </w:rPr>
              <w:t>o</w:t>
            </w:r>
            <w:r w:rsidR="00373119" w:rsidRPr="00456340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="00373119" w:rsidRPr="00456340">
              <w:rPr>
                <w:rFonts w:ascii="Arial" w:hAnsi="Arial" w:cs="Arial"/>
                <w:sz w:val="18"/>
              </w:rPr>
              <w:t>PSDI:</w:t>
            </w:r>
          </w:p>
          <w:p w:rsidR="00ED2BA2" w:rsidRPr="00456340" w:rsidRDefault="00482A08">
            <w:pPr>
              <w:pStyle w:val="TableParagraph"/>
              <w:spacing w:before="164"/>
              <w:ind w:left="179"/>
              <w:rPr>
                <w:rFonts w:ascii="Arial" w:hAnsi="Arial" w:cs="Arial"/>
                <w:sz w:val="18"/>
              </w:rPr>
            </w:pPr>
            <w:hyperlink r:id="rId11">
              <w:r w:rsidR="00373119" w:rsidRPr="00456340">
                <w:rPr>
                  <w:rFonts w:ascii="Arial" w:hAnsi="Arial" w:cs="Arial"/>
                  <w:color w:val="0000FF"/>
                  <w:sz w:val="18"/>
                  <w:u w:val="single" w:color="0000FF"/>
                </w:rPr>
                <w:t>https://codise.se.gov.br/psdi/</w:t>
              </w:r>
            </w:hyperlink>
          </w:p>
        </w:tc>
      </w:tr>
    </w:tbl>
    <w:p w:rsidR="00ED2BA2" w:rsidRPr="00456340" w:rsidRDefault="00ED2BA2">
      <w:pPr>
        <w:rPr>
          <w:rFonts w:ascii="Arial" w:hAnsi="Arial" w:cs="Arial"/>
          <w:b/>
          <w:sz w:val="20"/>
        </w:rPr>
      </w:pPr>
    </w:p>
    <w:p w:rsidR="00ED2BA2" w:rsidRPr="00456340" w:rsidRDefault="00ED2BA2">
      <w:pPr>
        <w:spacing w:before="8"/>
        <w:rPr>
          <w:rFonts w:ascii="Arial" w:hAnsi="Arial" w:cs="Arial"/>
          <w:b/>
        </w:rPr>
      </w:pPr>
    </w:p>
    <w:p w:rsidR="00ED2BA2" w:rsidRPr="00456340" w:rsidRDefault="004064F5" w:rsidP="004064F5">
      <w:pPr>
        <w:tabs>
          <w:tab w:val="left" w:pos="1134"/>
        </w:tabs>
        <w:spacing w:line="211" w:lineRule="auto"/>
        <w:ind w:left="1134" w:right="571" w:hanging="283"/>
        <w:rPr>
          <w:rFonts w:ascii="Arial" w:hAnsi="Arial" w:cs="Arial"/>
          <w:b/>
          <w:sz w:val="24"/>
        </w:rPr>
      </w:pPr>
      <w:r w:rsidRPr="00456340">
        <w:rPr>
          <w:rFonts w:ascii="Arial" w:hAnsi="Arial" w:cs="Arial"/>
          <w:b/>
          <w:sz w:val="24"/>
        </w:rPr>
        <w:tab/>
      </w:r>
      <w:r w:rsidR="00073067" w:rsidRPr="0029441F">
        <w:rPr>
          <w:rFonts w:ascii="Arial" w:hAnsi="Arial" w:cs="Arial"/>
          <w:b/>
          <w:sz w:val="24"/>
        </w:rPr>
        <w:t xml:space="preserve">4.2 – </w:t>
      </w:r>
      <w:r w:rsidR="00373119" w:rsidRPr="0029441F">
        <w:rPr>
          <w:rFonts w:ascii="Arial" w:hAnsi="Arial" w:cs="Arial"/>
          <w:b/>
          <w:sz w:val="24"/>
        </w:rPr>
        <w:t>FORNECIMENTO DE</w:t>
      </w:r>
      <w:r w:rsidR="004154A1" w:rsidRPr="0029441F">
        <w:rPr>
          <w:rFonts w:ascii="Arial" w:hAnsi="Arial" w:cs="Arial"/>
          <w:b/>
          <w:sz w:val="24"/>
        </w:rPr>
        <w:t xml:space="preserve"> INFORMAÇÕES E DOCUMENTOS SOBRE </w:t>
      </w:r>
      <w:r w:rsidR="00373119" w:rsidRPr="0029441F">
        <w:rPr>
          <w:rFonts w:ascii="Arial" w:hAnsi="Arial" w:cs="Arial"/>
          <w:b/>
          <w:sz w:val="24"/>
        </w:rPr>
        <w:t>TRANSPARÊNCIA</w:t>
      </w:r>
      <w:r w:rsidR="00373119" w:rsidRPr="0029441F">
        <w:rPr>
          <w:rFonts w:ascii="Arial" w:hAnsi="Arial" w:cs="Arial"/>
          <w:b/>
          <w:spacing w:val="-64"/>
          <w:sz w:val="24"/>
        </w:rPr>
        <w:t xml:space="preserve"> </w:t>
      </w:r>
      <w:r w:rsidR="00373119" w:rsidRPr="0029441F">
        <w:rPr>
          <w:rFonts w:ascii="Arial" w:hAnsi="Arial" w:cs="Arial"/>
          <w:b/>
          <w:sz w:val="24"/>
        </w:rPr>
        <w:t>PÚBLICA</w:t>
      </w:r>
    </w:p>
    <w:p w:rsidR="00ED2BA2" w:rsidRPr="00456340" w:rsidRDefault="00ED2BA2">
      <w:pPr>
        <w:pStyle w:val="Corpodetexto"/>
        <w:spacing w:before="10"/>
        <w:rPr>
          <w:rFonts w:ascii="Arial" w:hAnsi="Arial" w:cs="Arial"/>
          <w:sz w:val="17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416"/>
      </w:tblGrid>
      <w:tr w:rsidR="00ED2BA2" w:rsidRPr="00456340">
        <w:trPr>
          <w:trHeight w:val="306"/>
        </w:trPr>
        <w:tc>
          <w:tcPr>
            <w:tcW w:w="10826" w:type="dxa"/>
            <w:gridSpan w:val="2"/>
            <w:shd w:val="clear" w:color="auto" w:fill="D9D9D9"/>
          </w:tcPr>
          <w:p w:rsidR="00ED2BA2" w:rsidRPr="00456340" w:rsidRDefault="00373119">
            <w:pPr>
              <w:pStyle w:val="TableParagraph"/>
              <w:spacing w:before="30"/>
              <w:ind w:left="4635" w:right="4631"/>
              <w:jc w:val="center"/>
              <w:rPr>
                <w:rFonts w:ascii="Arial" w:hAnsi="Arial" w:cs="Arial"/>
                <w:b/>
                <w:sz w:val="20"/>
              </w:rPr>
            </w:pPr>
            <w:r w:rsidRPr="00456340">
              <w:rPr>
                <w:rFonts w:ascii="Arial" w:hAnsi="Arial" w:cs="Arial"/>
                <w:b/>
                <w:sz w:val="20"/>
              </w:rPr>
              <w:t>CODISE</w:t>
            </w:r>
          </w:p>
        </w:tc>
      </w:tr>
      <w:tr w:rsidR="00ED2BA2" w:rsidRPr="00456340">
        <w:trPr>
          <w:trHeight w:val="270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26"/>
              <w:ind w:left="116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OFERTANTE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26"/>
              <w:ind w:left="21" w:right="16"/>
              <w:jc w:val="center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COMPANHIA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DESENVOLVIMENTO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ECONOMICO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SERGIPE -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CODISE</w:t>
            </w:r>
          </w:p>
        </w:tc>
      </w:tr>
      <w:tr w:rsidR="00ED2BA2" w:rsidRPr="00456340">
        <w:trPr>
          <w:trHeight w:val="503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143"/>
              <w:ind w:left="114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DESCRIÇÃO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SERVIÇO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63"/>
              <w:ind w:left="179"/>
              <w:rPr>
                <w:rFonts w:ascii="Arial" w:hAnsi="Arial" w:cs="Arial"/>
                <w:sz w:val="21"/>
              </w:rPr>
            </w:pPr>
            <w:r w:rsidRPr="00456340">
              <w:rPr>
                <w:rFonts w:ascii="Arial" w:hAnsi="Arial" w:cs="Arial"/>
                <w:sz w:val="21"/>
              </w:rPr>
              <w:t>Fornecimento de Informações e documentos sobre</w:t>
            </w:r>
            <w:r w:rsidRPr="00456340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456340">
              <w:rPr>
                <w:rFonts w:ascii="Arial" w:hAnsi="Arial" w:cs="Arial"/>
                <w:sz w:val="21"/>
              </w:rPr>
              <w:t>transparência pública</w:t>
            </w:r>
          </w:p>
        </w:tc>
      </w:tr>
      <w:tr w:rsidR="00073067" w:rsidRPr="00456340">
        <w:trPr>
          <w:trHeight w:val="503"/>
        </w:trPr>
        <w:tc>
          <w:tcPr>
            <w:tcW w:w="2410" w:type="dxa"/>
          </w:tcPr>
          <w:p w:rsidR="00073067" w:rsidRPr="00456340" w:rsidRDefault="00073067" w:rsidP="00F36843">
            <w:pPr>
              <w:pStyle w:val="TableParagraph"/>
              <w:spacing w:before="127"/>
              <w:ind w:left="688" w:right="357" w:hanging="207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pacing w:val="-1"/>
                <w:sz w:val="18"/>
              </w:rPr>
              <w:t>DOCUMENTAÇÃO</w:t>
            </w:r>
            <w:r w:rsidRPr="00456340">
              <w:rPr>
                <w:rFonts w:ascii="Arial" w:hAnsi="Arial" w:cs="Arial"/>
                <w:b/>
                <w:spacing w:val="-5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NECESSÁRIA</w:t>
            </w:r>
          </w:p>
        </w:tc>
        <w:tc>
          <w:tcPr>
            <w:tcW w:w="8416" w:type="dxa"/>
          </w:tcPr>
          <w:p w:rsidR="00073067" w:rsidRPr="00456340" w:rsidRDefault="00073067" w:rsidP="00F36843">
            <w:pPr>
              <w:pStyle w:val="TableParagraph"/>
              <w:spacing w:before="1"/>
              <w:rPr>
                <w:rFonts w:ascii="Arial" w:hAnsi="Arial" w:cs="Arial"/>
                <w:b/>
                <w:sz w:val="21"/>
              </w:rPr>
            </w:pPr>
          </w:p>
          <w:p w:rsidR="00073067" w:rsidRPr="00456340" w:rsidRDefault="0029441F" w:rsidP="0029441F">
            <w:pPr>
              <w:pStyle w:val="TableParagraph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</w:t>
            </w:r>
            <w:r w:rsidR="00073067" w:rsidRPr="00456340">
              <w:rPr>
                <w:rFonts w:ascii="Arial" w:hAnsi="Arial" w:cs="Arial"/>
                <w:sz w:val="21"/>
              </w:rPr>
              <w:t>Nenhuma</w:t>
            </w:r>
          </w:p>
        </w:tc>
      </w:tr>
      <w:tr w:rsidR="00073067" w:rsidRPr="00456340">
        <w:trPr>
          <w:trHeight w:val="503"/>
        </w:trPr>
        <w:tc>
          <w:tcPr>
            <w:tcW w:w="2410" w:type="dxa"/>
          </w:tcPr>
          <w:p w:rsidR="00073067" w:rsidRPr="00456340" w:rsidRDefault="00073067" w:rsidP="00F36843">
            <w:pPr>
              <w:pStyle w:val="TableParagraph"/>
              <w:spacing w:before="10"/>
              <w:rPr>
                <w:rFonts w:ascii="Arial" w:hAnsi="Arial" w:cs="Arial"/>
                <w:b/>
                <w:sz w:val="31"/>
              </w:rPr>
            </w:pPr>
          </w:p>
          <w:p w:rsidR="00073067" w:rsidRPr="00456340" w:rsidRDefault="00073067" w:rsidP="00F36843">
            <w:pPr>
              <w:pStyle w:val="TableParagraph"/>
              <w:ind w:left="592" w:right="79" w:hanging="380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HORÁRIO E LOCAIS DE</w:t>
            </w:r>
            <w:r w:rsidRPr="00456340">
              <w:rPr>
                <w:rFonts w:ascii="Arial" w:hAnsi="Arial" w:cs="Arial"/>
                <w:b/>
                <w:spacing w:val="-5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073067" w:rsidRPr="00456340" w:rsidRDefault="00073067" w:rsidP="00F36843">
            <w:pPr>
              <w:pStyle w:val="TableParagraph"/>
              <w:spacing w:before="79" w:line="487" w:lineRule="auto"/>
              <w:ind w:left="179" w:right="437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Local: Av. Empresário José Carlos Silva, 4444, Bairro Inácio Barbosa, Aracaju/SE, CEP 49040-850.</w:t>
            </w:r>
            <w:r w:rsidRPr="00456340">
              <w:rPr>
                <w:rFonts w:ascii="Arial" w:hAnsi="Arial" w:cs="Arial"/>
                <w:spacing w:val="-5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Horário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 atendimento: 2ª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a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6ª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feira,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das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07h às 13h.</w:t>
            </w:r>
          </w:p>
          <w:p w:rsidR="00073067" w:rsidRPr="00456340" w:rsidRDefault="00073067" w:rsidP="00F36843">
            <w:pPr>
              <w:pStyle w:val="TableParagraph"/>
              <w:spacing w:line="187" w:lineRule="exact"/>
              <w:ind w:left="141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Fone: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55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(79)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3218-1000.</w:t>
            </w:r>
          </w:p>
        </w:tc>
      </w:tr>
      <w:tr w:rsidR="00073067" w:rsidRPr="00456340">
        <w:trPr>
          <w:trHeight w:val="503"/>
        </w:trPr>
        <w:tc>
          <w:tcPr>
            <w:tcW w:w="2410" w:type="dxa"/>
          </w:tcPr>
          <w:p w:rsidR="00073067" w:rsidRPr="00456340" w:rsidRDefault="00073067" w:rsidP="00F36843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TEMPO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DE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ESPERA</w:t>
            </w:r>
            <w:r w:rsidRPr="00456340">
              <w:rPr>
                <w:rFonts w:ascii="Arial" w:hAnsi="Arial" w:cs="Arial"/>
                <w:b/>
                <w:spacing w:val="-4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PREVISTO</w:t>
            </w:r>
            <w:r w:rsidRPr="00456340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PARA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O</w:t>
            </w:r>
          </w:p>
          <w:p w:rsidR="00073067" w:rsidRPr="00456340" w:rsidRDefault="00073067" w:rsidP="00F36843">
            <w:pPr>
              <w:pStyle w:val="TableParagraph"/>
              <w:spacing w:line="196" w:lineRule="exact"/>
              <w:ind w:left="5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073067" w:rsidRPr="00456340" w:rsidRDefault="00073067" w:rsidP="00F36843">
            <w:pPr>
              <w:pStyle w:val="TableParagraph"/>
              <w:spacing w:before="202"/>
              <w:ind w:left="172"/>
              <w:rPr>
                <w:rFonts w:ascii="Arial" w:hAnsi="Arial" w:cs="Arial"/>
                <w:sz w:val="21"/>
              </w:rPr>
            </w:pPr>
            <w:r w:rsidRPr="00456340">
              <w:rPr>
                <w:rFonts w:ascii="Arial" w:hAnsi="Arial" w:cs="Arial"/>
                <w:sz w:val="21"/>
              </w:rPr>
              <w:t>Imediato</w:t>
            </w:r>
          </w:p>
        </w:tc>
      </w:tr>
      <w:tr w:rsidR="00073067" w:rsidRPr="00456340">
        <w:trPr>
          <w:trHeight w:val="503"/>
        </w:trPr>
        <w:tc>
          <w:tcPr>
            <w:tcW w:w="2410" w:type="dxa"/>
          </w:tcPr>
          <w:p w:rsidR="00073067" w:rsidRPr="00456340" w:rsidRDefault="00073067" w:rsidP="00F36843">
            <w:pPr>
              <w:pStyle w:val="TableParagraph"/>
              <w:spacing w:before="146"/>
              <w:ind w:left="8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TEMPO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DE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073067" w:rsidRPr="00456340" w:rsidRDefault="00073067" w:rsidP="00F36843">
            <w:pPr>
              <w:pStyle w:val="TableParagraph"/>
              <w:spacing w:before="65"/>
              <w:ind w:left="179"/>
              <w:rPr>
                <w:rFonts w:ascii="Arial" w:hAnsi="Arial" w:cs="Arial"/>
                <w:sz w:val="21"/>
              </w:rPr>
            </w:pPr>
            <w:r w:rsidRPr="00456340">
              <w:rPr>
                <w:rFonts w:ascii="Arial" w:hAnsi="Arial" w:cs="Arial"/>
                <w:sz w:val="21"/>
              </w:rPr>
              <w:t>Imediato</w:t>
            </w:r>
          </w:p>
        </w:tc>
      </w:tr>
      <w:tr w:rsidR="00073067" w:rsidRPr="00456340">
        <w:trPr>
          <w:trHeight w:val="503"/>
        </w:trPr>
        <w:tc>
          <w:tcPr>
            <w:tcW w:w="2410" w:type="dxa"/>
          </w:tcPr>
          <w:p w:rsidR="00073067" w:rsidRPr="00456340" w:rsidRDefault="00073067" w:rsidP="00F36843">
            <w:pPr>
              <w:pStyle w:val="TableParagraph"/>
              <w:spacing w:line="216" w:lineRule="exact"/>
              <w:ind w:left="446" w:right="57" w:hanging="370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PRAZO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PARA</w:t>
            </w:r>
            <w:r w:rsidRPr="00456340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ENTREGA</w:t>
            </w:r>
            <w:r w:rsidRPr="00456340">
              <w:rPr>
                <w:rFonts w:ascii="Arial" w:hAnsi="Arial" w:cs="Arial"/>
                <w:b/>
                <w:spacing w:val="-4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</w:t>
            </w:r>
            <w:r w:rsidRPr="00456340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DOCUMENTO</w:t>
            </w:r>
          </w:p>
        </w:tc>
        <w:tc>
          <w:tcPr>
            <w:tcW w:w="8416" w:type="dxa"/>
          </w:tcPr>
          <w:p w:rsidR="00073067" w:rsidRPr="00456340" w:rsidRDefault="00073067" w:rsidP="00F36843">
            <w:pPr>
              <w:pStyle w:val="TableParagraph"/>
              <w:spacing w:before="94"/>
              <w:ind w:left="115"/>
              <w:rPr>
                <w:rFonts w:ascii="Arial" w:hAnsi="Arial" w:cs="Arial"/>
                <w:sz w:val="21"/>
              </w:rPr>
            </w:pPr>
            <w:r w:rsidRPr="00456340">
              <w:rPr>
                <w:rFonts w:ascii="Arial" w:hAnsi="Arial" w:cs="Arial"/>
                <w:sz w:val="21"/>
              </w:rPr>
              <w:t>Em</w:t>
            </w:r>
            <w:r w:rsidRPr="00456340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456340">
              <w:rPr>
                <w:rFonts w:ascii="Arial" w:hAnsi="Arial" w:cs="Arial"/>
                <w:sz w:val="21"/>
              </w:rPr>
              <w:t>até</w:t>
            </w:r>
            <w:r w:rsidRPr="00456340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456340">
              <w:rPr>
                <w:rFonts w:ascii="Arial" w:hAnsi="Arial" w:cs="Arial"/>
                <w:sz w:val="21"/>
              </w:rPr>
              <w:t>20</w:t>
            </w:r>
            <w:r w:rsidRPr="00456340">
              <w:rPr>
                <w:rFonts w:ascii="Arial" w:hAnsi="Arial" w:cs="Arial"/>
                <w:spacing w:val="2"/>
                <w:sz w:val="21"/>
              </w:rPr>
              <w:t xml:space="preserve"> </w:t>
            </w:r>
            <w:r w:rsidRPr="00456340">
              <w:rPr>
                <w:rFonts w:ascii="Arial" w:hAnsi="Arial" w:cs="Arial"/>
                <w:sz w:val="21"/>
              </w:rPr>
              <w:t>dias.</w:t>
            </w:r>
          </w:p>
        </w:tc>
      </w:tr>
      <w:tr w:rsidR="00073067" w:rsidRPr="00456340">
        <w:trPr>
          <w:trHeight w:val="503"/>
        </w:trPr>
        <w:tc>
          <w:tcPr>
            <w:tcW w:w="2410" w:type="dxa"/>
          </w:tcPr>
          <w:p w:rsidR="00073067" w:rsidRPr="00456340" w:rsidRDefault="00073067" w:rsidP="00F36843">
            <w:pPr>
              <w:pStyle w:val="TableParagraph"/>
              <w:spacing w:before="93"/>
              <w:ind w:left="9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SERVIÇO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DIGITAL</w:t>
            </w:r>
          </w:p>
        </w:tc>
        <w:tc>
          <w:tcPr>
            <w:tcW w:w="8416" w:type="dxa"/>
          </w:tcPr>
          <w:p w:rsidR="00073067" w:rsidRPr="00456340" w:rsidRDefault="00482A08" w:rsidP="00F36843">
            <w:pPr>
              <w:pStyle w:val="TableParagraph"/>
              <w:spacing w:line="209" w:lineRule="exact"/>
              <w:ind w:left="179"/>
              <w:rPr>
                <w:rFonts w:ascii="Arial" w:hAnsi="Arial" w:cs="Arial"/>
                <w:sz w:val="21"/>
              </w:rPr>
            </w:pPr>
            <w:hyperlink r:id="rId12">
              <w:r w:rsidR="00073067" w:rsidRPr="00456340">
                <w:rPr>
                  <w:rFonts w:ascii="Arial" w:hAnsi="Arial" w:cs="Arial"/>
                  <w:color w:val="0000FF"/>
                  <w:sz w:val="21"/>
                  <w:u w:val="single" w:color="0000FF"/>
                </w:rPr>
                <w:t>https://codise.se.gov.br/transparencia/</w:t>
              </w:r>
            </w:hyperlink>
          </w:p>
        </w:tc>
      </w:tr>
    </w:tbl>
    <w:p w:rsidR="00ED2BA2" w:rsidRPr="00456340" w:rsidRDefault="00ED2BA2">
      <w:pPr>
        <w:pStyle w:val="Corpodetexto"/>
        <w:spacing w:before="7"/>
        <w:rPr>
          <w:rFonts w:ascii="Arial" w:hAnsi="Arial" w:cs="Arial"/>
          <w:sz w:val="17"/>
        </w:rPr>
      </w:pPr>
    </w:p>
    <w:p w:rsidR="00073067" w:rsidRPr="00456340" w:rsidRDefault="00073067">
      <w:pPr>
        <w:pStyle w:val="Corpodetexto"/>
        <w:spacing w:before="7"/>
        <w:rPr>
          <w:rFonts w:ascii="Arial" w:hAnsi="Arial" w:cs="Arial"/>
          <w:sz w:val="17"/>
        </w:rPr>
      </w:pPr>
    </w:p>
    <w:p w:rsidR="00ED2BA2" w:rsidRPr="00456340" w:rsidRDefault="00073067" w:rsidP="004154A1">
      <w:pPr>
        <w:pStyle w:val="PargrafodaLista"/>
        <w:tabs>
          <w:tab w:val="left" w:pos="1134"/>
        </w:tabs>
        <w:spacing w:before="101"/>
        <w:ind w:firstLine="0"/>
        <w:rPr>
          <w:rFonts w:ascii="Arial" w:hAnsi="Arial" w:cs="Arial"/>
          <w:b/>
          <w:sz w:val="24"/>
        </w:rPr>
      </w:pPr>
      <w:r w:rsidRPr="0029441F">
        <w:rPr>
          <w:rFonts w:ascii="Arial" w:hAnsi="Arial" w:cs="Arial"/>
          <w:b/>
          <w:sz w:val="24"/>
        </w:rPr>
        <w:t>4.3 –</w:t>
      </w:r>
      <w:r w:rsidRPr="00456340">
        <w:rPr>
          <w:rFonts w:ascii="Arial" w:hAnsi="Arial" w:cs="Arial"/>
          <w:b/>
          <w:sz w:val="24"/>
        </w:rPr>
        <w:t xml:space="preserve"> </w:t>
      </w:r>
      <w:r w:rsidR="00373119" w:rsidRPr="00456340">
        <w:rPr>
          <w:rFonts w:ascii="Arial" w:hAnsi="Arial" w:cs="Arial"/>
          <w:b/>
          <w:sz w:val="24"/>
        </w:rPr>
        <w:t>OUVIDORIA</w:t>
      </w:r>
    </w:p>
    <w:p w:rsidR="00ED2BA2" w:rsidRPr="00456340" w:rsidRDefault="00ED2BA2">
      <w:pPr>
        <w:pStyle w:val="Corpodetexto"/>
        <w:spacing w:before="2"/>
        <w:rPr>
          <w:rFonts w:ascii="Arial" w:hAnsi="Arial" w:cs="Arial"/>
          <w:sz w:val="21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416"/>
      </w:tblGrid>
      <w:tr w:rsidR="00ED2BA2" w:rsidRPr="00456340">
        <w:trPr>
          <w:trHeight w:val="306"/>
        </w:trPr>
        <w:tc>
          <w:tcPr>
            <w:tcW w:w="10826" w:type="dxa"/>
            <w:gridSpan w:val="2"/>
            <w:shd w:val="clear" w:color="auto" w:fill="D9D9D9"/>
          </w:tcPr>
          <w:p w:rsidR="00ED2BA2" w:rsidRPr="00456340" w:rsidRDefault="00373119">
            <w:pPr>
              <w:pStyle w:val="TableParagraph"/>
              <w:spacing w:before="32"/>
              <w:ind w:left="4635" w:right="4631"/>
              <w:jc w:val="center"/>
              <w:rPr>
                <w:rFonts w:ascii="Arial" w:hAnsi="Arial" w:cs="Arial"/>
                <w:b/>
                <w:sz w:val="20"/>
              </w:rPr>
            </w:pPr>
            <w:r w:rsidRPr="00456340">
              <w:rPr>
                <w:rFonts w:ascii="Arial" w:hAnsi="Arial" w:cs="Arial"/>
                <w:b/>
                <w:sz w:val="20"/>
              </w:rPr>
              <w:t>CODISE</w:t>
            </w:r>
          </w:p>
        </w:tc>
      </w:tr>
      <w:tr w:rsidR="00ED2BA2" w:rsidRPr="00456340">
        <w:trPr>
          <w:trHeight w:val="270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28"/>
              <w:ind w:left="116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OFERTANTE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28"/>
              <w:ind w:left="21" w:right="16"/>
              <w:jc w:val="center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COMPANHIA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DESENVOLVIMENTO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ECONOMICO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SERGIPE -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CODISE</w:t>
            </w:r>
          </w:p>
        </w:tc>
      </w:tr>
      <w:tr w:rsidR="00ED2BA2" w:rsidRPr="00456340">
        <w:trPr>
          <w:trHeight w:val="760"/>
        </w:trPr>
        <w:tc>
          <w:tcPr>
            <w:tcW w:w="2410" w:type="dxa"/>
          </w:tcPr>
          <w:p w:rsidR="00ED2BA2" w:rsidRPr="00456340" w:rsidRDefault="00ED2BA2">
            <w:pPr>
              <w:pStyle w:val="TableParagraph"/>
              <w:spacing w:before="6"/>
              <w:rPr>
                <w:rFonts w:ascii="Arial" w:hAnsi="Arial" w:cs="Arial"/>
                <w:b/>
                <w:sz w:val="23"/>
              </w:rPr>
            </w:pPr>
          </w:p>
          <w:p w:rsidR="00ED2BA2" w:rsidRPr="00456340" w:rsidRDefault="00373119">
            <w:pPr>
              <w:pStyle w:val="TableParagraph"/>
              <w:ind w:left="114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DESCRIÇÃO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SERVIÇO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tabs>
                <w:tab w:val="left" w:pos="6536"/>
                <w:tab w:val="left" w:pos="7047"/>
                <w:tab w:val="left" w:pos="8074"/>
              </w:tabs>
              <w:spacing w:before="91" w:line="249" w:lineRule="auto"/>
              <w:ind w:left="179" w:right="136"/>
              <w:rPr>
                <w:rFonts w:ascii="Arial" w:hAnsi="Arial" w:cs="Arial"/>
                <w:b/>
                <w:sz w:val="21"/>
              </w:rPr>
            </w:pPr>
            <w:r w:rsidRPr="00456340">
              <w:rPr>
                <w:rFonts w:ascii="Arial" w:hAnsi="Arial" w:cs="Arial"/>
                <w:sz w:val="18"/>
              </w:rPr>
              <w:t>Ouvidoria,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para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recebimento</w:t>
            </w:r>
            <w:r w:rsidRPr="00456340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denúncias,</w:t>
            </w:r>
            <w:r w:rsidRPr="00456340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reclamações,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elogios,</w:t>
            </w:r>
            <w:r w:rsidRPr="00456340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sugestões</w:t>
            </w:r>
            <w:r w:rsidRPr="00456340">
              <w:rPr>
                <w:rFonts w:ascii="Arial" w:hAnsi="Arial" w:cs="Arial"/>
                <w:sz w:val="18"/>
              </w:rPr>
              <w:tab/>
              <w:t>e</w:t>
            </w:r>
            <w:r w:rsidRPr="00456340">
              <w:rPr>
                <w:rFonts w:ascii="Arial" w:hAnsi="Arial" w:cs="Arial"/>
                <w:sz w:val="18"/>
              </w:rPr>
              <w:tab/>
              <w:t>pedidos</w:t>
            </w:r>
            <w:r w:rsidRPr="00456340">
              <w:rPr>
                <w:rFonts w:ascii="Arial" w:hAnsi="Arial" w:cs="Arial"/>
                <w:sz w:val="18"/>
              </w:rPr>
              <w:tab/>
            </w:r>
            <w:r w:rsidRPr="00456340">
              <w:rPr>
                <w:rFonts w:ascii="Arial" w:hAnsi="Arial" w:cs="Arial"/>
                <w:spacing w:val="-3"/>
                <w:sz w:val="18"/>
              </w:rPr>
              <w:t>de</w:t>
            </w:r>
            <w:r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informações</w:t>
            </w:r>
            <w:r w:rsidRPr="00456340">
              <w:rPr>
                <w:rFonts w:ascii="Arial" w:hAnsi="Arial" w:cs="Arial"/>
                <w:b/>
                <w:sz w:val="21"/>
              </w:rPr>
              <w:t>.</w:t>
            </w:r>
          </w:p>
        </w:tc>
      </w:tr>
      <w:tr w:rsidR="00ED2BA2" w:rsidRPr="00456340">
        <w:trPr>
          <w:trHeight w:val="928"/>
        </w:trPr>
        <w:tc>
          <w:tcPr>
            <w:tcW w:w="2410" w:type="dxa"/>
          </w:tcPr>
          <w:p w:rsidR="00ED2BA2" w:rsidRPr="00456340" w:rsidRDefault="00ED2BA2">
            <w:pPr>
              <w:pStyle w:val="TableParagraph"/>
              <w:spacing w:before="5"/>
              <w:rPr>
                <w:rFonts w:ascii="Arial" w:hAnsi="Arial" w:cs="Arial"/>
                <w:b/>
                <w:sz w:val="21"/>
              </w:rPr>
            </w:pPr>
          </w:p>
          <w:p w:rsidR="00ED2BA2" w:rsidRPr="00456340" w:rsidRDefault="00373119">
            <w:pPr>
              <w:pStyle w:val="TableParagraph"/>
              <w:ind w:left="688" w:right="357" w:hanging="207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pacing w:val="-1"/>
                <w:sz w:val="18"/>
              </w:rPr>
              <w:t>DOCUMENTAÇÃO</w:t>
            </w:r>
            <w:r w:rsidRPr="00456340">
              <w:rPr>
                <w:rFonts w:ascii="Arial" w:hAnsi="Arial" w:cs="Arial"/>
                <w:b/>
                <w:spacing w:val="-5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NECESSÁRIA</w:t>
            </w:r>
          </w:p>
        </w:tc>
        <w:tc>
          <w:tcPr>
            <w:tcW w:w="8416" w:type="dxa"/>
          </w:tcPr>
          <w:p w:rsidR="00ED2BA2" w:rsidRPr="00456340" w:rsidRDefault="00ED2BA2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ED2BA2" w:rsidRPr="00456340" w:rsidRDefault="00373119">
            <w:pPr>
              <w:pStyle w:val="TableParagraph"/>
              <w:spacing w:line="268" w:lineRule="auto"/>
              <w:ind w:left="251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pacing w:val="-3"/>
                <w:sz w:val="18"/>
              </w:rPr>
              <w:t>Em</w:t>
            </w:r>
            <w:r w:rsidRPr="00456340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regra,</w:t>
            </w:r>
            <w:r w:rsidRPr="00456340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é</w:t>
            </w:r>
            <w:r w:rsidRPr="004563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dispensável.</w:t>
            </w:r>
            <w:r w:rsidRPr="00456340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A</w:t>
            </w:r>
            <w:r w:rsidRPr="00456340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depender</w:t>
            </w:r>
            <w:r w:rsidRPr="00456340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do</w:t>
            </w:r>
            <w:r w:rsidRPr="00456340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assunto,</w:t>
            </w:r>
            <w:r w:rsidRPr="00456340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a</w:t>
            </w:r>
            <w:r w:rsidRPr="00456340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Codise</w:t>
            </w:r>
            <w:r w:rsidRPr="00456340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poderá</w:t>
            </w:r>
            <w:r w:rsidRPr="00456340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solicitar</w:t>
            </w:r>
            <w:r w:rsidRPr="00456340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informações</w:t>
            </w:r>
            <w:r w:rsidRPr="00456340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2"/>
                <w:sz w:val="18"/>
              </w:rPr>
              <w:t>e/ou</w:t>
            </w:r>
            <w:r w:rsidRPr="00456340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2"/>
                <w:sz w:val="18"/>
              </w:rPr>
              <w:t>documentos</w:t>
            </w:r>
            <w:r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para</w:t>
            </w:r>
            <w:r w:rsidRPr="004563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instruir</w:t>
            </w:r>
            <w:r w:rsidRPr="00456340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o</w:t>
            </w:r>
            <w:r w:rsidRPr="00456340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procedimento.</w:t>
            </w:r>
          </w:p>
        </w:tc>
      </w:tr>
      <w:tr w:rsidR="00ED2BA2" w:rsidRPr="00456340">
        <w:trPr>
          <w:trHeight w:val="1161"/>
        </w:trPr>
        <w:tc>
          <w:tcPr>
            <w:tcW w:w="2410" w:type="dxa"/>
          </w:tcPr>
          <w:p w:rsidR="00ED2BA2" w:rsidRPr="00456340" w:rsidRDefault="00ED2BA2">
            <w:pPr>
              <w:pStyle w:val="TableParagraph"/>
              <w:spacing w:before="5"/>
              <w:rPr>
                <w:rFonts w:ascii="Arial" w:hAnsi="Arial" w:cs="Arial"/>
                <w:b/>
                <w:sz w:val="31"/>
              </w:rPr>
            </w:pPr>
          </w:p>
          <w:p w:rsidR="00ED2BA2" w:rsidRPr="00456340" w:rsidRDefault="00373119">
            <w:pPr>
              <w:pStyle w:val="TableParagraph"/>
              <w:ind w:left="592" w:right="79" w:hanging="380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HORÁRIO E LOCAIS DE</w:t>
            </w:r>
            <w:r w:rsidRPr="00456340">
              <w:rPr>
                <w:rFonts w:ascii="Arial" w:hAnsi="Arial" w:cs="Arial"/>
                <w:b/>
                <w:spacing w:val="-5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76" w:line="484" w:lineRule="auto"/>
              <w:ind w:left="179" w:right="350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pacing w:val="-3"/>
                <w:sz w:val="18"/>
              </w:rPr>
              <w:t>Local:</w:t>
            </w:r>
            <w:r w:rsidRPr="004563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Av.</w:t>
            </w:r>
            <w:r w:rsidRPr="004563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Empresário</w:t>
            </w:r>
            <w:r w:rsidRPr="004563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José</w:t>
            </w:r>
            <w:r w:rsidRPr="00456340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Carlos</w:t>
            </w:r>
            <w:r w:rsidRPr="00456340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Silva,</w:t>
            </w:r>
            <w:r w:rsidRPr="004563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4444,</w:t>
            </w:r>
            <w:r w:rsidRPr="004563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Bairro</w:t>
            </w:r>
            <w:r w:rsidRPr="004563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Inácio</w:t>
            </w:r>
            <w:r w:rsidRPr="00456340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Barbosa,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Aracaju/SE,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2"/>
                <w:sz w:val="18"/>
              </w:rPr>
              <w:t>CEP</w:t>
            </w:r>
            <w:r w:rsidRPr="00456340">
              <w:rPr>
                <w:rFonts w:ascii="Arial" w:hAnsi="Arial" w:cs="Arial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2"/>
                <w:sz w:val="18"/>
              </w:rPr>
              <w:t>49040-850.</w:t>
            </w:r>
            <w:r w:rsidRPr="00456340">
              <w:rPr>
                <w:rFonts w:ascii="Arial" w:hAnsi="Arial" w:cs="Arial"/>
                <w:spacing w:val="-5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Horário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 atendimento: 2ª a 6ª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feira,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das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07h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às 13h.</w:t>
            </w:r>
          </w:p>
          <w:p w:rsidR="00ED2BA2" w:rsidRPr="00456340" w:rsidRDefault="00373119">
            <w:pPr>
              <w:pStyle w:val="TableParagraph"/>
              <w:spacing w:line="187" w:lineRule="exact"/>
              <w:ind w:left="141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Fone: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55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(79)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3218-1030.</w:t>
            </w:r>
          </w:p>
        </w:tc>
      </w:tr>
      <w:tr w:rsidR="00ED2BA2" w:rsidRPr="00456340">
        <w:trPr>
          <w:trHeight w:val="652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line="217" w:lineRule="exact"/>
              <w:ind w:left="369" w:hanging="15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lastRenderedPageBreak/>
              <w:t>TEMPO</w:t>
            </w:r>
            <w:r w:rsidRPr="00456340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DE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ESPERA</w:t>
            </w:r>
          </w:p>
          <w:p w:rsidR="00ED2BA2" w:rsidRPr="00456340" w:rsidRDefault="00373119">
            <w:pPr>
              <w:pStyle w:val="TableParagraph"/>
              <w:spacing w:line="216" w:lineRule="exact"/>
              <w:ind w:left="520" w:right="351" w:hanging="152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PREVISTO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PARA</w:t>
            </w:r>
            <w:r w:rsidRPr="00456340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O</w:t>
            </w:r>
            <w:r w:rsidRPr="00456340">
              <w:rPr>
                <w:rFonts w:ascii="Arial" w:hAnsi="Arial" w:cs="Arial"/>
                <w:b/>
                <w:spacing w:val="-4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ED2BA2" w:rsidRPr="00456340" w:rsidRDefault="00ED2BA2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</w:rPr>
            </w:pPr>
          </w:p>
          <w:p w:rsidR="00ED2BA2" w:rsidRPr="00456340" w:rsidRDefault="00373119">
            <w:pPr>
              <w:pStyle w:val="TableParagraph"/>
              <w:ind w:left="-1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Imediato</w:t>
            </w:r>
          </w:p>
        </w:tc>
      </w:tr>
      <w:tr w:rsidR="00ED2BA2" w:rsidRPr="00456340">
        <w:trPr>
          <w:trHeight w:val="947"/>
        </w:trPr>
        <w:tc>
          <w:tcPr>
            <w:tcW w:w="2410" w:type="dxa"/>
          </w:tcPr>
          <w:p w:rsidR="00ED2BA2" w:rsidRPr="00456340" w:rsidRDefault="00ED2BA2">
            <w:pPr>
              <w:pStyle w:val="TableParagraph"/>
              <w:spacing w:before="8"/>
              <w:rPr>
                <w:rFonts w:ascii="Arial" w:hAnsi="Arial" w:cs="Arial"/>
                <w:b/>
                <w:sz w:val="31"/>
              </w:rPr>
            </w:pPr>
          </w:p>
          <w:p w:rsidR="00ED2BA2" w:rsidRPr="00456340" w:rsidRDefault="00373119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TEMPO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DE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76"/>
              <w:ind w:left="196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pacing w:val="-4"/>
                <w:sz w:val="18"/>
              </w:rPr>
              <w:t>Até</w:t>
            </w:r>
            <w:r w:rsidRPr="004563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4"/>
                <w:sz w:val="18"/>
              </w:rPr>
              <w:t>30</w:t>
            </w:r>
            <w:r w:rsidRPr="00456340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4"/>
                <w:sz w:val="18"/>
              </w:rPr>
              <w:t>dias</w:t>
            </w:r>
            <w:r w:rsidRPr="004563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4"/>
                <w:sz w:val="18"/>
              </w:rPr>
              <w:t>para</w:t>
            </w:r>
            <w:r w:rsidRPr="00456340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4"/>
                <w:sz w:val="18"/>
              </w:rPr>
              <w:t>denúncias,</w:t>
            </w:r>
            <w:r w:rsidRPr="00456340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4"/>
                <w:sz w:val="18"/>
              </w:rPr>
              <w:t>reclamações,</w:t>
            </w:r>
            <w:r w:rsidRPr="00456340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4"/>
                <w:sz w:val="18"/>
              </w:rPr>
              <w:t>elogios,</w:t>
            </w:r>
            <w:r w:rsidRPr="00456340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4"/>
                <w:sz w:val="18"/>
              </w:rPr>
              <w:t>sugestões</w:t>
            </w:r>
            <w:r w:rsidRPr="00456340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4"/>
                <w:sz w:val="18"/>
              </w:rPr>
              <w:t>e</w:t>
            </w:r>
            <w:r w:rsidRPr="00456340">
              <w:rPr>
                <w:rFonts w:ascii="Arial" w:hAnsi="Arial" w:cs="Arial"/>
                <w:spacing w:val="4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3"/>
                <w:sz w:val="18"/>
              </w:rPr>
              <w:t>solicitações.</w:t>
            </w:r>
          </w:p>
          <w:p w:rsidR="00ED2BA2" w:rsidRPr="00456340" w:rsidRDefault="00ED2BA2">
            <w:pPr>
              <w:pStyle w:val="TableParagraph"/>
              <w:spacing w:before="6"/>
              <w:rPr>
                <w:rFonts w:ascii="Arial" w:hAnsi="Arial" w:cs="Arial"/>
                <w:b/>
                <w:sz w:val="19"/>
              </w:rPr>
            </w:pPr>
          </w:p>
          <w:p w:rsidR="00ED2BA2" w:rsidRPr="00456340" w:rsidRDefault="00373119">
            <w:pPr>
              <w:pStyle w:val="TableParagraph"/>
              <w:ind w:left="179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pacing w:val="-6"/>
                <w:sz w:val="18"/>
              </w:rPr>
              <w:t>Até</w:t>
            </w:r>
            <w:r w:rsidRPr="00456340">
              <w:rPr>
                <w:rFonts w:ascii="Arial" w:hAnsi="Arial" w:cs="Arial"/>
                <w:spacing w:val="-17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20</w:t>
            </w:r>
            <w:r w:rsidRPr="00456340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dias</w:t>
            </w:r>
            <w:r w:rsidRPr="004563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para</w:t>
            </w:r>
            <w:r w:rsidRPr="004563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pedidos</w:t>
            </w:r>
            <w:r w:rsidRPr="004563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com</w:t>
            </w:r>
            <w:r w:rsidRPr="00456340">
              <w:rPr>
                <w:rFonts w:ascii="Arial" w:hAnsi="Arial" w:cs="Arial"/>
                <w:spacing w:val="-16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base</w:t>
            </w:r>
            <w:r w:rsidRPr="00456340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na</w:t>
            </w:r>
            <w:r w:rsidRPr="00456340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Lei</w:t>
            </w:r>
            <w:r w:rsidRPr="004563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de</w:t>
            </w:r>
            <w:r w:rsidRPr="004563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Acesso</w:t>
            </w:r>
            <w:r w:rsidRPr="00456340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à</w:t>
            </w:r>
            <w:r w:rsidRPr="004563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6"/>
                <w:sz w:val="18"/>
              </w:rPr>
              <w:t>Informação</w:t>
            </w:r>
            <w:r w:rsidRPr="00456340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5"/>
                <w:sz w:val="18"/>
              </w:rPr>
              <w:t>-</w:t>
            </w:r>
            <w:r w:rsidRPr="004563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5"/>
                <w:sz w:val="18"/>
              </w:rPr>
              <w:t>LAI,</w:t>
            </w:r>
            <w:r w:rsidRPr="004563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5"/>
                <w:sz w:val="18"/>
              </w:rPr>
              <w:t>n°</w:t>
            </w:r>
            <w:r w:rsidRPr="00456340">
              <w:rPr>
                <w:rFonts w:ascii="Arial" w:hAnsi="Arial" w:cs="Arial"/>
                <w:spacing w:val="-17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pacing w:val="-5"/>
                <w:sz w:val="18"/>
              </w:rPr>
              <w:t>12.527/2011.</w:t>
            </w:r>
          </w:p>
        </w:tc>
      </w:tr>
      <w:tr w:rsidR="00ED2BA2" w:rsidRPr="00456340">
        <w:trPr>
          <w:trHeight w:val="434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line="216" w:lineRule="exact"/>
              <w:ind w:left="446" w:right="57" w:hanging="370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PRAZO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PARA</w:t>
            </w:r>
            <w:r w:rsidRPr="00456340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ENTREGA</w:t>
            </w:r>
            <w:r w:rsidRPr="00456340">
              <w:rPr>
                <w:rFonts w:ascii="Arial" w:hAnsi="Arial" w:cs="Arial"/>
                <w:b/>
                <w:spacing w:val="-4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</w:t>
            </w:r>
            <w:r w:rsidRPr="00456340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DOCUMENTO</w:t>
            </w:r>
          </w:p>
        </w:tc>
        <w:tc>
          <w:tcPr>
            <w:tcW w:w="8416" w:type="dxa"/>
          </w:tcPr>
          <w:p w:rsidR="00ED2BA2" w:rsidRPr="00456340" w:rsidRDefault="0029441F">
            <w:pPr>
              <w:pStyle w:val="TableParagraph"/>
              <w:spacing w:before="107"/>
              <w:ind w:left="-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</w:t>
            </w:r>
            <w:r w:rsidR="00373119" w:rsidRPr="00456340">
              <w:rPr>
                <w:rFonts w:ascii="Arial" w:hAnsi="Arial" w:cs="Arial"/>
                <w:sz w:val="18"/>
              </w:rPr>
              <w:t>O</w:t>
            </w:r>
            <w:r w:rsidR="00373119"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373119" w:rsidRPr="00456340">
              <w:rPr>
                <w:rFonts w:ascii="Arial" w:hAnsi="Arial" w:cs="Arial"/>
                <w:sz w:val="18"/>
              </w:rPr>
              <w:t>MESMO</w:t>
            </w:r>
            <w:r w:rsidR="00373119"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373119" w:rsidRPr="00456340">
              <w:rPr>
                <w:rFonts w:ascii="Arial" w:hAnsi="Arial" w:cs="Arial"/>
                <w:sz w:val="18"/>
              </w:rPr>
              <w:t>ACIMA</w:t>
            </w:r>
          </w:p>
        </w:tc>
      </w:tr>
      <w:tr w:rsidR="00ED2BA2" w:rsidRPr="00456340">
        <w:trPr>
          <w:trHeight w:val="405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93"/>
              <w:ind w:left="9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SERVIÇO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DIGITAL</w:t>
            </w:r>
          </w:p>
        </w:tc>
        <w:tc>
          <w:tcPr>
            <w:tcW w:w="8416" w:type="dxa"/>
          </w:tcPr>
          <w:p w:rsidR="00ED2BA2" w:rsidRPr="00456340" w:rsidRDefault="00482A08">
            <w:pPr>
              <w:pStyle w:val="TableParagraph"/>
              <w:spacing w:line="212" w:lineRule="exact"/>
              <w:ind w:left="179"/>
              <w:rPr>
                <w:rFonts w:ascii="Arial" w:hAnsi="Arial" w:cs="Arial"/>
              </w:rPr>
            </w:pPr>
            <w:hyperlink r:id="rId13">
              <w:r w:rsidR="00373119" w:rsidRPr="00456340">
                <w:rPr>
                  <w:rFonts w:ascii="Arial" w:hAnsi="Arial" w:cs="Arial"/>
                  <w:color w:val="0000FF"/>
                  <w:u w:val="single" w:color="0000FF"/>
                </w:rPr>
                <w:t>http://se-ouv.se.gov.br/esic</w:t>
              </w:r>
            </w:hyperlink>
          </w:p>
        </w:tc>
      </w:tr>
    </w:tbl>
    <w:p w:rsidR="00ED2BA2" w:rsidRPr="00456340" w:rsidRDefault="00ED2BA2">
      <w:pPr>
        <w:pStyle w:val="Corpodetexto"/>
        <w:rPr>
          <w:rFonts w:ascii="Arial" w:hAnsi="Arial" w:cs="Arial"/>
          <w:sz w:val="2"/>
        </w:rPr>
      </w:pPr>
    </w:p>
    <w:p w:rsidR="00ED2BA2" w:rsidRPr="00456340" w:rsidRDefault="00073067" w:rsidP="004064F5">
      <w:pPr>
        <w:pStyle w:val="PargrafodaLista"/>
        <w:tabs>
          <w:tab w:val="left" w:pos="1134"/>
        </w:tabs>
        <w:spacing w:before="210"/>
        <w:ind w:firstLine="0"/>
        <w:rPr>
          <w:rFonts w:ascii="Arial" w:hAnsi="Arial" w:cs="Arial"/>
          <w:b/>
          <w:sz w:val="24"/>
        </w:rPr>
      </w:pPr>
      <w:r w:rsidRPr="0029441F">
        <w:rPr>
          <w:rFonts w:ascii="Arial" w:hAnsi="Arial" w:cs="Arial"/>
          <w:b/>
          <w:sz w:val="24"/>
        </w:rPr>
        <w:t>4.4 –</w:t>
      </w:r>
      <w:r w:rsidRPr="00456340">
        <w:rPr>
          <w:rFonts w:ascii="Arial" w:hAnsi="Arial" w:cs="Arial"/>
          <w:b/>
          <w:sz w:val="24"/>
        </w:rPr>
        <w:t xml:space="preserve"> </w:t>
      </w:r>
      <w:r w:rsidR="00373119" w:rsidRPr="00456340">
        <w:rPr>
          <w:rFonts w:ascii="Arial" w:hAnsi="Arial" w:cs="Arial"/>
          <w:b/>
          <w:sz w:val="24"/>
        </w:rPr>
        <w:t>ACOMPANHAMENTO</w:t>
      </w:r>
      <w:r w:rsidR="00373119" w:rsidRPr="00456340">
        <w:rPr>
          <w:rFonts w:ascii="Arial" w:hAnsi="Arial" w:cs="Arial"/>
          <w:b/>
          <w:spacing w:val="-6"/>
          <w:sz w:val="24"/>
        </w:rPr>
        <w:t xml:space="preserve"> </w:t>
      </w:r>
      <w:r w:rsidR="00373119" w:rsidRPr="00456340">
        <w:rPr>
          <w:rFonts w:ascii="Arial" w:hAnsi="Arial" w:cs="Arial"/>
          <w:b/>
          <w:sz w:val="24"/>
        </w:rPr>
        <w:t>ELETRÔNICO</w:t>
      </w:r>
      <w:r w:rsidR="00373119" w:rsidRPr="00456340">
        <w:rPr>
          <w:rFonts w:ascii="Arial" w:hAnsi="Arial" w:cs="Arial"/>
          <w:b/>
          <w:spacing w:val="-5"/>
          <w:sz w:val="24"/>
        </w:rPr>
        <w:t xml:space="preserve"> </w:t>
      </w:r>
      <w:r w:rsidR="00373119" w:rsidRPr="00456340">
        <w:rPr>
          <w:rFonts w:ascii="Arial" w:hAnsi="Arial" w:cs="Arial"/>
          <w:b/>
          <w:sz w:val="24"/>
        </w:rPr>
        <w:t>DE</w:t>
      </w:r>
      <w:r w:rsidR="00373119" w:rsidRPr="00456340">
        <w:rPr>
          <w:rFonts w:ascii="Arial" w:hAnsi="Arial" w:cs="Arial"/>
          <w:b/>
          <w:spacing w:val="-5"/>
          <w:sz w:val="24"/>
        </w:rPr>
        <w:t xml:space="preserve"> </w:t>
      </w:r>
      <w:r w:rsidR="00373119" w:rsidRPr="00456340">
        <w:rPr>
          <w:rFonts w:ascii="Arial" w:hAnsi="Arial" w:cs="Arial"/>
          <w:b/>
          <w:sz w:val="24"/>
        </w:rPr>
        <w:t>PROCESSOS</w:t>
      </w:r>
    </w:p>
    <w:p w:rsidR="00ED2BA2" w:rsidRPr="00456340" w:rsidRDefault="00ED2BA2">
      <w:pPr>
        <w:spacing w:before="5" w:after="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416"/>
      </w:tblGrid>
      <w:tr w:rsidR="00ED2BA2" w:rsidRPr="00456340">
        <w:trPr>
          <w:trHeight w:val="306"/>
        </w:trPr>
        <w:tc>
          <w:tcPr>
            <w:tcW w:w="10826" w:type="dxa"/>
            <w:gridSpan w:val="2"/>
            <w:shd w:val="clear" w:color="auto" w:fill="D9D9D9"/>
          </w:tcPr>
          <w:p w:rsidR="00ED2BA2" w:rsidRPr="00456340" w:rsidRDefault="00373119">
            <w:pPr>
              <w:pStyle w:val="TableParagraph"/>
              <w:spacing w:before="30"/>
              <w:ind w:left="4635" w:right="4631"/>
              <w:jc w:val="center"/>
              <w:rPr>
                <w:rFonts w:ascii="Arial" w:hAnsi="Arial" w:cs="Arial"/>
                <w:b/>
                <w:sz w:val="20"/>
              </w:rPr>
            </w:pPr>
            <w:r w:rsidRPr="00456340">
              <w:rPr>
                <w:rFonts w:ascii="Arial" w:hAnsi="Arial" w:cs="Arial"/>
                <w:b/>
                <w:sz w:val="20"/>
              </w:rPr>
              <w:t>CODISE</w:t>
            </w:r>
          </w:p>
        </w:tc>
      </w:tr>
      <w:tr w:rsidR="00ED2BA2" w:rsidRPr="00456340">
        <w:trPr>
          <w:trHeight w:val="270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26"/>
              <w:ind w:left="116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OFERTANTE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26"/>
              <w:ind w:left="21" w:right="16"/>
              <w:jc w:val="center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COMPANHIA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DESENVOLVIMENTO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ECONOMICO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SERGIPE -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CODISE</w:t>
            </w:r>
          </w:p>
        </w:tc>
      </w:tr>
      <w:tr w:rsidR="00ED2BA2" w:rsidRPr="00456340">
        <w:trPr>
          <w:trHeight w:val="515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148"/>
              <w:ind w:left="114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DESCRIÇÃO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SERVIÇO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88"/>
              <w:ind w:left="179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Acompanhamento</w:t>
            </w:r>
            <w:r w:rsidRPr="00456340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eletrônico</w:t>
            </w:r>
            <w:r w:rsidRPr="00456340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processos</w:t>
            </w:r>
          </w:p>
        </w:tc>
      </w:tr>
      <w:tr w:rsidR="00ED2BA2" w:rsidRPr="00456340">
        <w:trPr>
          <w:trHeight w:val="688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127"/>
              <w:ind w:left="688" w:right="357" w:hanging="207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pacing w:val="-1"/>
                <w:sz w:val="18"/>
              </w:rPr>
              <w:t>DOCUMENTAÇÃO</w:t>
            </w:r>
            <w:r w:rsidRPr="00456340">
              <w:rPr>
                <w:rFonts w:ascii="Arial" w:hAnsi="Arial" w:cs="Arial"/>
                <w:b/>
                <w:spacing w:val="-5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NECESSÁRIA</w:t>
            </w:r>
          </w:p>
        </w:tc>
        <w:tc>
          <w:tcPr>
            <w:tcW w:w="8416" w:type="dxa"/>
          </w:tcPr>
          <w:p w:rsidR="00ED2BA2" w:rsidRPr="00456340" w:rsidRDefault="00ED2BA2">
            <w:pPr>
              <w:pStyle w:val="TableParagraph"/>
              <w:spacing w:before="5"/>
              <w:rPr>
                <w:rFonts w:ascii="Arial" w:hAnsi="Arial" w:cs="Arial"/>
                <w:b/>
                <w:sz w:val="21"/>
              </w:rPr>
            </w:pPr>
          </w:p>
          <w:p w:rsidR="00ED2BA2" w:rsidRPr="00456340" w:rsidRDefault="00373119">
            <w:pPr>
              <w:pStyle w:val="TableParagraph"/>
              <w:ind w:left="251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-</w:t>
            </w:r>
          </w:p>
        </w:tc>
      </w:tr>
      <w:tr w:rsidR="00073067" w:rsidRPr="00456340">
        <w:trPr>
          <w:trHeight w:val="688"/>
        </w:trPr>
        <w:tc>
          <w:tcPr>
            <w:tcW w:w="2410" w:type="dxa"/>
          </w:tcPr>
          <w:p w:rsidR="00073067" w:rsidRPr="00456340" w:rsidRDefault="00073067" w:rsidP="00F36843">
            <w:pPr>
              <w:pStyle w:val="TableParagraph"/>
              <w:spacing w:line="218" w:lineRule="exact"/>
              <w:ind w:left="592" w:right="79" w:hanging="380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HORÁRIO E LOCAIS DE</w:t>
            </w:r>
            <w:r w:rsidRPr="00456340">
              <w:rPr>
                <w:rFonts w:ascii="Arial" w:hAnsi="Arial" w:cs="Arial"/>
                <w:b/>
                <w:spacing w:val="-5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073067" w:rsidRPr="00456340" w:rsidRDefault="00073067" w:rsidP="00F36843">
            <w:pPr>
              <w:pStyle w:val="TableParagraph"/>
              <w:spacing w:before="92"/>
              <w:ind w:left="141"/>
              <w:rPr>
                <w:rFonts w:ascii="Arial" w:hAnsi="Arial" w:cs="Arial"/>
              </w:rPr>
            </w:pPr>
            <w:r w:rsidRPr="00456340">
              <w:rPr>
                <w:rFonts w:ascii="Arial" w:hAnsi="Arial" w:cs="Arial"/>
              </w:rPr>
              <w:t>Acesso mediante</w:t>
            </w:r>
            <w:r w:rsidRPr="00456340">
              <w:rPr>
                <w:rFonts w:ascii="Arial" w:hAnsi="Arial" w:cs="Arial"/>
                <w:spacing w:val="4"/>
              </w:rPr>
              <w:t xml:space="preserve"> </w:t>
            </w:r>
            <w:r w:rsidRPr="00456340">
              <w:rPr>
                <w:rFonts w:ascii="Arial" w:hAnsi="Arial" w:cs="Arial"/>
              </w:rPr>
              <w:t>acesso à</w:t>
            </w:r>
            <w:r w:rsidRPr="00456340">
              <w:rPr>
                <w:rFonts w:ascii="Arial" w:hAnsi="Arial" w:cs="Arial"/>
                <w:spacing w:val="2"/>
              </w:rPr>
              <w:t xml:space="preserve"> </w:t>
            </w:r>
            <w:r w:rsidRPr="00456340">
              <w:rPr>
                <w:rFonts w:ascii="Arial" w:hAnsi="Arial" w:cs="Arial"/>
              </w:rPr>
              <w:t>Plataforma</w:t>
            </w:r>
            <w:r w:rsidRPr="00456340">
              <w:rPr>
                <w:rFonts w:ascii="Arial" w:hAnsi="Arial" w:cs="Arial"/>
                <w:spacing w:val="-4"/>
              </w:rPr>
              <w:t xml:space="preserve"> </w:t>
            </w:r>
            <w:r w:rsidRPr="00456340">
              <w:rPr>
                <w:rFonts w:ascii="Arial" w:hAnsi="Arial" w:cs="Arial"/>
              </w:rPr>
              <w:t>Web</w:t>
            </w:r>
          </w:p>
        </w:tc>
      </w:tr>
      <w:tr w:rsidR="00073067" w:rsidRPr="00456340">
        <w:trPr>
          <w:trHeight w:val="688"/>
        </w:trPr>
        <w:tc>
          <w:tcPr>
            <w:tcW w:w="2410" w:type="dxa"/>
          </w:tcPr>
          <w:p w:rsidR="00073067" w:rsidRPr="00456340" w:rsidRDefault="00073067" w:rsidP="00F36843">
            <w:pPr>
              <w:pStyle w:val="TableParagraph"/>
              <w:spacing w:line="215" w:lineRule="exact"/>
              <w:ind w:left="369" w:hanging="15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TEMPO</w:t>
            </w:r>
            <w:r w:rsidRPr="00456340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DE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ESPERA</w:t>
            </w:r>
          </w:p>
          <w:p w:rsidR="00073067" w:rsidRPr="00456340" w:rsidRDefault="00073067" w:rsidP="00F36843">
            <w:pPr>
              <w:pStyle w:val="TableParagraph"/>
              <w:spacing w:line="216" w:lineRule="exact"/>
              <w:ind w:left="520" w:right="351" w:hanging="152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PREVISTO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PARA</w:t>
            </w:r>
            <w:r w:rsidRPr="00456340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O</w:t>
            </w:r>
            <w:r w:rsidRPr="00456340">
              <w:rPr>
                <w:rFonts w:ascii="Arial" w:hAnsi="Arial" w:cs="Arial"/>
                <w:b/>
                <w:spacing w:val="-4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073067" w:rsidRPr="00456340" w:rsidRDefault="00073067" w:rsidP="00F36843">
            <w:pPr>
              <w:pStyle w:val="TableParagraph"/>
              <w:spacing w:before="52"/>
              <w:ind w:left="160"/>
              <w:rPr>
                <w:rFonts w:ascii="Arial" w:hAnsi="Arial" w:cs="Arial"/>
              </w:rPr>
            </w:pPr>
            <w:r w:rsidRPr="00456340">
              <w:rPr>
                <w:rFonts w:ascii="Arial" w:hAnsi="Arial" w:cs="Arial"/>
              </w:rPr>
              <w:t>Imediato</w:t>
            </w:r>
          </w:p>
        </w:tc>
      </w:tr>
      <w:tr w:rsidR="00073067" w:rsidRPr="00456340">
        <w:trPr>
          <w:trHeight w:val="688"/>
        </w:trPr>
        <w:tc>
          <w:tcPr>
            <w:tcW w:w="2410" w:type="dxa"/>
          </w:tcPr>
          <w:p w:rsidR="00073067" w:rsidRPr="00456340" w:rsidRDefault="00073067" w:rsidP="00F36843">
            <w:pPr>
              <w:pStyle w:val="TableParagraph"/>
              <w:spacing w:before="67"/>
              <w:ind w:left="8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TEMPO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DE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073067" w:rsidRPr="00456340" w:rsidRDefault="00073067" w:rsidP="00F36843">
            <w:pPr>
              <w:pStyle w:val="TableParagraph"/>
              <w:spacing w:before="53"/>
              <w:ind w:left="160"/>
              <w:rPr>
                <w:rFonts w:ascii="Arial" w:hAnsi="Arial" w:cs="Arial"/>
              </w:rPr>
            </w:pPr>
            <w:r w:rsidRPr="00456340">
              <w:rPr>
                <w:rFonts w:ascii="Arial" w:hAnsi="Arial" w:cs="Arial"/>
              </w:rPr>
              <w:t>Imediato</w:t>
            </w:r>
          </w:p>
        </w:tc>
      </w:tr>
      <w:tr w:rsidR="00073067" w:rsidRPr="00456340">
        <w:trPr>
          <w:trHeight w:val="688"/>
        </w:trPr>
        <w:tc>
          <w:tcPr>
            <w:tcW w:w="2410" w:type="dxa"/>
          </w:tcPr>
          <w:p w:rsidR="00073067" w:rsidRPr="00456340" w:rsidRDefault="00073067" w:rsidP="0029441F">
            <w:pPr>
              <w:pStyle w:val="TableParagraph"/>
              <w:spacing w:before="67"/>
              <w:ind w:left="8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PRAZO</w:t>
            </w:r>
            <w:r w:rsidRPr="0029441F">
              <w:rPr>
                <w:rFonts w:ascii="Arial" w:hAnsi="Arial" w:cs="Arial"/>
                <w:b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PARA</w:t>
            </w:r>
            <w:r w:rsidRPr="0029441F">
              <w:rPr>
                <w:rFonts w:ascii="Arial" w:hAnsi="Arial" w:cs="Arial"/>
                <w:b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</w:t>
            </w:r>
            <w:r w:rsidR="0029441F" w:rsidRPr="0029441F">
              <w:rPr>
                <w:rFonts w:ascii="Arial" w:hAnsi="Arial" w:cs="Arial"/>
                <w:b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ENTREGA</w:t>
            </w:r>
            <w:r w:rsidRPr="0029441F">
              <w:rPr>
                <w:rFonts w:ascii="Arial" w:hAnsi="Arial" w:cs="Arial"/>
                <w:b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</w:t>
            </w:r>
            <w:r w:rsidRPr="0029441F">
              <w:rPr>
                <w:rFonts w:ascii="Arial" w:hAnsi="Arial" w:cs="Arial"/>
                <w:b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DOCUMENTO</w:t>
            </w:r>
          </w:p>
        </w:tc>
        <w:tc>
          <w:tcPr>
            <w:tcW w:w="8416" w:type="dxa"/>
          </w:tcPr>
          <w:p w:rsidR="00073067" w:rsidRPr="00456340" w:rsidRDefault="00073067" w:rsidP="00F36843">
            <w:pPr>
              <w:pStyle w:val="TableParagraph"/>
              <w:spacing w:before="107"/>
              <w:ind w:left="167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-</w:t>
            </w:r>
          </w:p>
        </w:tc>
      </w:tr>
      <w:tr w:rsidR="00073067" w:rsidRPr="00456340">
        <w:trPr>
          <w:trHeight w:val="688"/>
        </w:trPr>
        <w:tc>
          <w:tcPr>
            <w:tcW w:w="2410" w:type="dxa"/>
          </w:tcPr>
          <w:p w:rsidR="00073067" w:rsidRPr="00456340" w:rsidRDefault="00073067" w:rsidP="00F36843">
            <w:pPr>
              <w:pStyle w:val="TableParagraph"/>
              <w:spacing w:before="93"/>
              <w:ind w:left="9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SERVIÇO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DIGITAL</w:t>
            </w:r>
          </w:p>
        </w:tc>
        <w:tc>
          <w:tcPr>
            <w:tcW w:w="8416" w:type="dxa"/>
          </w:tcPr>
          <w:p w:rsidR="00073067" w:rsidRPr="00456340" w:rsidRDefault="00482A08" w:rsidP="00F36843">
            <w:pPr>
              <w:pStyle w:val="TableParagraph"/>
              <w:spacing w:line="210" w:lineRule="exact"/>
              <w:ind w:left="179"/>
              <w:rPr>
                <w:rFonts w:ascii="Arial" w:hAnsi="Arial" w:cs="Arial"/>
              </w:rPr>
            </w:pPr>
            <w:hyperlink r:id="rId14">
              <w:r w:rsidR="00073067" w:rsidRPr="00456340">
                <w:rPr>
                  <w:rFonts w:ascii="Arial" w:hAnsi="Arial" w:cs="Arial"/>
                  <w:color w:val="0000FF"/>
                  <w:u w:val="single" w:color="0000FF"/>
                </w:rPr>
                <w:t>https://www.edocsergipe.se.gov.br/consultapublica/</w:t>
              </w:r>
            </w:hyperlink>
          </w:p>
        </w:tc>
      </w:tr>
    </w:tbl>
    <w:p w:rsidR="00ED2BA2" w:rsidRPr="00456340" w:rsidRDefault="00ED2BA2">
      <w:pPr>
        <w:spacing w:before="10"/>
        <w:rPr>
          <w:rFonts w:ascii="Arial" w:hAnsi="Arial" w:cs="Arial"/>
          <w:b/>
          <w:sz w:val="2"/>
        </w:rPr>
      </w:pPr>
    </w:p>
    <w:p w:rsidR="00456340" w:rsidRDefault="00456340" w:rsidP="004064F5">
      <w:pPr>
        <w:tabs>
          <w:tab w:val="left" w:pos="1134"/>
        </w:tabs>
        <w:ind w:left="667"/>
        <w:rPr>
          <w:rFonts w:ascii="Arial" w:hAnsi="Arial" w:cs="Arial"/>
          <w:b/>
          <w:sz w:val="28"/>
        </w:rPr>
      </w:pPr>
    </w:p>
    <w:p w:rsidR="00ED2BA2" w:rsidRPr="00456340" w:rsidRDefault="004064F5" w:rsidP="004064F5">
      <w:pPr>
        <w:tabs>
          <w:tab w:val="left" w:pos="1134"/>
        </w:tabs>
        <w:ind w:left="667"/>
        <w:rPr>
          <w:rFonts w:ascii="Arial" w:hAnsi="Arial" w:cs="Arial"/>
          <w:b/>
          <w:sz w:val="24"/>
        </w:rPr>
      </w:pPr>
      <w:r w:rsidRPr="00456340">
        <w:rPr>
          <w:rFonts w:ascii="Arial" w:hAnsi="Arial" w:cs="Arial"/>
          <w:b/>
          <w:sz w:val="24"/>
        </w:rPr>
        <w:tab/>
      </w:r>
      <w:r w:rsidR="00073067" w:rsidRPr="0029441F">
        <w:rPr>
          <w:rFonts w:ascii="Arial" w:hAnsi="Arial" w:cs="Arial"/>
          <w:b/>
          <w:sz w:val="24"/>
        </w:rPr>
        <w:t>4.5 –</w:t>
      </w:r>
      <w:r w:rsidR="00073067" w:rsidRPr="00456340">
        <w:rPr>
          <w:rFonts w:ascii="Arial" w:hAnsi="Arial" w:cs="Arial"/>
          <w:b/>
          <w:sz w:val="24"/>
        </w:rPr>
        <w:t xml:space="preserve"> </w:t>
      </w:r>
      <w:r w:rsidR="00373119" w:rsidRPr="00456340">
        <w:rPr>
          <w:rFonts w:ascii="Arial" w:hAnsi="Arial" w:cs="Arial"/>
          <w:b/>
          <w:sz w:val="24"/>
        </w:rPr>
        <w:t>FALE</w:t>
      </w:r>
      <w:r w:rsidR="00373119" w:rsidRPr="00456340">
        <w:rPr>
          <w:rFonts w:ascii="Arial" w:hAnsi="Arial" w:cs="Arial"/>
          <w:b/>
          <w:spacing w:val="-4"/>
          <w:sz w:val="24"/>
        </w:rPr>
        <w:t xml:space="preserve"> </w:t>
      </w:r>
      <w:r w:rsidR="00373119" w:rsidRPr="00456340">
        <w:rPr>
          <w:rFonts w:ascii="Arial" w:hAnsi="Arial" w:cs="Arial"/>
          <w:b/>
          <w:sz w:val="24"/>
        </w:rPr>
        <w:t>CONOSCO</w:t>
      </w:r>
    </w:p>
    <w:p w:rsidR="00ED2BA2" w:rsidRPr="00456340" w:rsidRDefault="00ED2BA2">
      <w:pPr>
        <w:spacing w:before="2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416"/>
      </w:tblGrid>
      <w:tr w:rsidR="00ED2BA2" w:rsidRPr="00456340">
        <w:trPr>
          <w:trHeight w:val="306"/>
        </w:trPr>
        <w:tc>
          <w:tcPr>
            <w:tcW w:w="10826" w:type="dxa"/>
            <w:gridSpan w:val="2"/>
            <w:shd w:val="clear" w:color="auto" w:fill="D9D9D9"/>
          </w:tcPr>
          <w:p w:rsidR="00ED2BA2" w:rsidRPr="00456340" w:rsidRDefault="00373119">
            <w:pPr>
              <w:pStyle w:val="TableParagraph"/>
              <w:spacing w:before="32"/>
              <w:ind w:left="4635" w:right="4631"/>
              <w:jc w:val="center"/>
              <w:rPr>
                <w:rFonts w:ascii="Arial" w:hAnsi="Arial" w:cs="Arial"/>
                <w:b/>
                <w:sz w:val="20"/>
              </w:rPr>
            </w:pPr>
            <w:r w:rsidRPr="00456340">
              <w:rPr>
                <w:rFonts w:ascii="Arial" w:hAnsi="Arial" w:cs="Arial"/>
                <w:b/>
                <w:sz w:val="20"/>
              </w:rPr>
              <w:t>CODISE</w:t>
            </w:r>
          </w:p>
        </w:tc>
      </w:tr>
      <w:tr w:rsidR="00ED2BA2" w:rsidRPr="00456340">
        <w:trPr>
          <w:trHeight w:val="270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26"/>
              <w:ind w:left="116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OFERTANTE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26"/>
              <w:ind w:left="21" w:right="16"/>
              <w:jc w:val="center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COMPANHIA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DESENVOLVIMENTO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ECONOMICO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SERGIPE -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CODISE</w:t>
            </w:r>
          </w:p>
        </w:tc>
      </w:tr>
      <w:tr w:rsidR="00ED2BA2" w:rsidRPr="00456340">
        <w:trPr>
          <w:trHeight w:val="518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151"/>
              <w:ind w:left="114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DESCRIÇÃO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DO</w:t>
            </w:r>
            <w:r w:rsidRPr="00456340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SERVIÇO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88"/>
              <w:ind w:left="179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Fale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Conosco</w:t>
            </w:r>
          </w:p>
        </w:tc>
      </w:tr>
      <w:tr w:rsidR="00ED2BA2" w:rsidRPr="00456340">
        <w:trPr>
          <w:trHeight w:val="685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124"/>
              <w:ind w:left="688" w:right="357" w:hanging="207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pacing w:val="-1"/>
                <w:sz w:val="18"/>
              </w:rPr>
              <w:t>DOCUMENTAÇÃO</w:t>
            </w:r>
            <w:r w:rsidRPr="00456340">
              <w:rPr>
                <w:rFonts w:ascii="Arial" w:hAnsi="Arial" w:cs="Arial"/>
                <w:b/>
                <w:spacing w:val="-5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NECESSÁRIA</w:t>
            </w:r>
          </w:p>
        </w:tc>
        <w:tc>
          <w:tcPr>
            <w:tcW w:w="8416" w:type="dxa"/>
          </w:tcPr>
          <w:p w:rsidR="00ED2BA2" w:rsidRPr="00456340" w:rsidRDefault="00ED2BA2">
            <w:pPr>
              <w:pStyle w:val="TableParagraph"/>
              <w:spacing w:before="3"/>
              <w:rPr>
                <w:rFonts w:ascii="Arial" w:hAnsi="Arial" w:cs="Arial"/>
                <w:b/>
                <w:sz w:val="21"/>
              </w:rPr>
            </w:pPr>
          </w:p>
          <w:p w:rsidR="00ED2BA2" w:rsidRPr="00456340" w:rsidRDefault="00373119">
            <w:pPr>
              <w:pStyle w:val="TableParagraph"/>
              <w:ind w:left="251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Nome,</w:t>
            </w:r>
            <w:r w:rsidRPr="00456340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e-mail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descrição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do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serviço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pretendido</w:t>
            </w:r>
          </w:p>
        </w:tc>
      </w:tr>
      <w:tr w:rsidR="00ED2BA2" w:rsidRPr="00456340">
        <w:trPr>
          <w:trHeight w:val="1156"/>
        </w:trPr>
        <w:tc>
          <w:tcPr>
            <w:tcW w:w="2410" w:type="dxa"/>
          </w:tcPr>
          <w:p w:rsidR="00ED2BA2" w:rsidRPr="00456340" w:rsidRDefault="00ED2BA2">
            <w:pPr>
              <w:pStyle w:val="TableParagraph"/>
              <w:spacing w:before="9"/>
              <w:rPr>
                <w:rFonts w:ascii="Arial" w:hAnsi="Arial" w:cs="Arial"/>
                <w:b/>
                <w:sz w:val="29"/>
              </w:rPr>
            </w:pPr>
          </w:p>
          <w:p w:rsidR="00ED2BA2" w:rsidRPr="00456340" w:rsidRDefault="00373119">
            <w:pPr>
              <w:pStyle w:val="TableParagraph"/>
              <w:ind w:left="592" w:right="79" w:hanging="380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HORÁRIO E LOCAIS DE</w:t>
            </w:r>
            <w:r w:rsidRPr="00456340">
              <w:rPr>
                <w:rFonts w:ascii="Arial" w:hAnsi="Arial" w:cs="Arial"/>
                <w:b/>
                <w:spacing w:val="-5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71" w:line="484" w:lineRule="auto"/>
              <w:ind w:left="179" w:right="437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Local: Av. Empresário José Carlos Silva, 4444, Bairro Inácio Barbosa, Aracaju/SE, CEP 49040-850.</w:t>
            </w:r>
            <w:r w:rsidRPr="00456340">
              <w:rPr>
                <w:rFonts w:ascii="Arial" w:hAnsi="Arial" w:cs="Arial"/>
                <w:spacing w:val="-5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Horário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 atendimento: 2ª a 6ª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feira,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das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07h</w:t>
            </w:r>
            <w:r w:rsidRPr="00456340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às 13h.</w:t>
            </w:r>
          </w:p>
          <w:p w:rsidR="00ED2BA2" w:rsidRPr="00456340" w:rsidRDefault="00373119">
            <w:pPr>
              <w:pStyle w:val="TableParagraph"/>
              <w:spacing w:line="187" w:lineRule="exact"/>
              <w:ind w:left="141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Fone: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55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(79)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3218-1030.</w:t>
            </w:r>
          </w:p>
        </w:tc>
      </w:tr>
      <w:tr w:rsidR="00ED2BA2" w:rsidRPr="00456340">
        <w:trPr>
          <w:trHeight w:val="652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line="217" w:lineRule="exact"/>
              <w:ind w:left="369" w:hanging="15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TEMPO</w:t>
            </w:r>
            <w:r w:rsidRPr="00456340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DE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ESPERA</w:t>
            </w:r>
          </w:p>
          <w:p w:rsidR="00ED2BA2" w:rsidRPr="00456340" w:rsidRDefault="00373119">
            <w:pPr>
              <w:pStyle w:val="TableParagraph"/>
              <w:spacing w:line="216" w:lineRule="exact"/>
              <w:ind w:left="520" w:right="351" w:hanging="152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PREVISTO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PARA</w:t>
            </w:r>
            <w:r w:rsidRPr="00456340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O</w:t>
            </w:r>
            <w:r w:rsidRPr="00456340">
              <w:rPr>
                <w:rFonts w:ascii="Arial" w:hAnsi="Arial" w:cs="Arial"/>
                <w:b/>
                <w:spacing w:val="-49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76"/>
              <w:ind w:left="160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Imediato</w:t>
            </w:r>
          </w:p>
        </w:tc>
      </w:tr>
      <w:tr w:rsidR="00ED2BA2" w:rsidRPr="00456340">
        <w:trPr>
          <w:trHeight w:val="352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67"/>
              <w:ind w:left="8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TEMPO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DE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ATENDIMENTO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76"/>
              <w:ind w:left="160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Imediato</w:t>
            </w:r>
          </w:p>
        </w:tc>
      </w:tr>
      <w:tr w:rsidR="00ED2BA2" w:rsidRPr="00456340">
        <w:trPr>
          <w:trHeight w:val="972"/>
        </w:trPr>
        <w:tc>
          <w:tcPr>
            <w:tcW w:w="2410" w:type="dxa"/>
          </w:tcPr>
          <w:p w:rsidR="00ED2BA2" w:rsidRPr="0029441F" w:rsidRDefault="00ED2BA2" w:rsidP="0029441F">
            <w:pPr>
              <w:pStyle w:val="TableParagraph"/>
              <w:spacing w:before="67"/>
              <w:ind w:left="8"/>
              <w:jc w:val="center"/>
              <w:rPr>
                <w:rFonts w:ascii="Arial" w:hAnsi="Arial" w:cs="Arial"/>
                <w:b/>
                <w:spacing w:val="-4"/>
                <w:sz w:val="18"/>
              </w:rPr>
            </w:pPr>
          </w:p>
          <w:p w:rsidR="00ED2BA2" w:rsidRPr="00456340" w:rsidRDefault="00373119" w:rsidP="0029441F">
            <w:pPr>
              <w:pStyle w:val="TableParagraph"/>
              <w:spacing w:before="67"/>
              <w:ind w:left="8"/>
              <w:jc w:val="center"/>
              <w:rPr>
                <w:rFonts w:ascii="Arial" w:hAnsi="Arial" w:cs="Arial"/>
                <w:b/>
                <w:sz w:val="18"/>
              </w:rPr>
            </w:pPr>
            <w:r w:rsidRPr="0029441F">
              <w:rPr>
                <w:rFonts w:ascii="Arial" w:hAnsi="Arial" w:cs="Arial"/>
                <w:b/>
                <w:spacing w:val="-4"/>
                <w:sz w:val="18"/>
              </w:rPr>
              <w:t>PRAZO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29441F">
              <w:rPr>
                <w:rFonts w:ascii="Arial" w:hAnsi="Arial" w:cs="Arial"/>
                <w:b/>
                <w:spacing w:val="-4"/>
                <w:sz w:val="18"/>
              </w:rPr>
              <w:t>PARA A ENTREGA DO DOCUMENTO</w:t>
            </w:r>
          </w:p>
        </w:tc>
        <w:tc>
          <w:tcPr>
            <w:tcW w:w="8416" w:type="dxa"/>
          </w:tcPr>
          <w:p w:rsidR="00ED2BA2" w:rsidRPr="00456340" w:rsidRDefault="00373119">
            <w:pPr>
              <w:pStyle w:val="TableParagraph"/>
              <w:spacing w:before="79"/>
              <w:ind w:left="23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Até</w:t>
            </w:r>
            <w:r w:rsidRPr="00456340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30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dias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para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denúncias,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reclamações,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elogios,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sugestões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e</w:t>
            </w:r>
            <w:r w:rsidRPr="00456340">
              <w:rPr>
                <w:rFonts w:ascii="Arial" w:hAnsi="Arial" w:cs="Arial"/>
                <w:spacing w:val="50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solicitações.</w:t>
            </w:r>
          </w:p>
          <w:p w:rsidR="00ED2BA2" w:rsidRPr="00456340" w:rsidRDefault="00ED2BA2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:rsidR="00ED2BA2" w:rsidRPr="00456340" w:rsidRDefault="00373119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456340">
              <w:rPr>
                <w:rFonts w:ascii="Arial" w:hAnsi="Arial" w:cs="Arial"/>
                <w:sz w:val="18"/>
              </w:rPr>
              <w:t>Até</w:t>
            </w:r>
            <w:r w:rsidRPr="00456340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20 dias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para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pedidos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com base</w:t>
            </w:r>
            <w:r w:rsidRPr="00456340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na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Lei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de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Acesso</w:t>
            </w:r>
            <w:r w:rsidRPr="004563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à</w:t>
            </w:r>
            <w:r w:rsidRPr="004563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Informação</w:t>
            </w:r>
            <w:r w:rsidRPr="00456340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-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LAI,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nº</w:t>
            </w:r>
            <w:r w:rsidRPr="004563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sz w:val="18"/>
              </w:rPr>
              <w:t>12.527/2011.</w:t>
            </w:r>
          </w:p>
        </w:tc>
      </w:tr>
      <w:tr w:rsidR="00ED2BA2" w:rsidRPr="00456340">
        <w:trPr>
          <w:trHeight w:val="405"/>
        </w:trPr>
        <w:tc>
          <w:tcPr>
            <w:tcW w:w="2410" w:type="dxa"/>
          </w:tcPr>
          <w:p w:rsidR="00ED2BA2" w:rsidRPr="00456340" w:rsidRDefault="00373119">
            <w:pPr>
              <w:pStyle w:val="TableParagraph"/>
              <w:spacing w:before="93"/>
              <w:ind w:left="9"/>
              <w:jc w:val="center"/>
              <w:rPr>
                <w:rFonts w:ascii="Arial" w:hAnsi="Arial" w:cs="Arial"/>
                <w:b/>
                <w:sz w:val="18"/>
              </w:rPr>
            </w:pPr>
            <w:r w:rsidRPr="00456340">
              <w:rPr>
                <w:rFonts w:ascii="Arial" w:hAnsi="Arial" w:cs="Arial"/>
                <w:b/>
                <w:sz w:val="18"/>
              </w:rPr>
              <w:t>SERVIÇO</w:t>
            </w:r>
            <w:r w:rsidRPr="00456340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456340">
              <w:rPr>
                <w:rFonts w:ascii="Arial" w:hAnsi="Arial" w:cs="Arial"/>
                <w:b/>
                <w:sz w:val="18"/>
              </w:rPr>
              <w:t>DIGITAL</w:t>
            </w:r>
          </w:p>
        </w:tc>
        <w:tc>
          <w:tcPr>
            <w:tcW w:w="8416" w:type="dxa"/>
          </w:tcPr>
          <w:p w:rsidR="00ED2BA2" w:rsidRPr="00456340" w:rsidRDefault="00482A08">
            <w:pPr>
              <w:pStyle w:val="TableParagraph"/>
              <w:spacing w:line="203" w:lineRule="exact"/>
              <w:ind w:left="179"/>
              <w:rPr>
                <w:rFonts w:ascii="Arial" w:hAnsi="Arial" w:cs="Arial"/>
                <w:sz w:val="18"/>
              </w:rPr>
            </w:pPr>
            <w:hyperlink r:id="rId15">
              <w:r w:rsidR="00373119" w:rsidRPr="00456340">
                <w:rPr>
                  <w:rFonts w:ascii="Arial" w:hAnsi="Arial" w:cs="Arial"/>
                  <w:color w:val="0000FF"/>
                  <w:sz w:val="18"/>
                  <w:u w:val="single" w:color="0000FF"/>
                </w:rPr>
                <w:t>https://codise.se.gov.br/contato-2/</w:t>
              </w:r>
            </w:hyperlink>
          </w:p>
        </w:tc>
      </w:tr>
    </w:tbl>
    <w:p w:rsidR="00ED2BA2" w:rsidRDefault="00ED2BA2" w:rsidP="00456340">
      <w:pPr>
        <w:rPr>
          <w:b/>
          <w:sz w:val="28"/>
        </w:rPr>
      </w:pPr>
    </w:p>
    <w:sectPr w:rsidR="00ED2BA2">
      <w:pgSz w:w="11910" w:h="16840"/>
      <w:pgMar w:top="980" w:right="100" w:bottom="280" w:left="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977" w:rsidRDefault="00561977">
      <w:r>
        <w:separator/>
      </w:r>
    </w:p>
  </w:endnote>
  <w:endnote w:type="continuationSeparator" w:id="0">
    <w:p w:rsidR="00561977" w:rsidRDefault="0056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977" w:rsidRDefault="00561977">
      <w:r>
        <w:separator/>
      </w:r>
    </w:p>
  </w:footnote>
  <w:footnote w:type="continuationSeparator" w:id="0">
    <w:p w:rsidR="00561977" w:rsidRDefault="00561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BA2" w:rsidRDefault="00927838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65575936" behindDoc="1" locked="0" layoutInCell="1" allowOverlap="1" wp14:anchorId="41E57AEF" wp14:editId="1BAA02F6">
              <wp:simplePos x="0" y="0"/>
              <wp:positionH relativeFrom="page">
                <wp:posOffset>6935470</wp:posOffset>
              </wp:positionH>
              <wp:positionV relativeFrom="page">
                <wp:posOffset>445770</wp:posOffset>
              </wp:positionV>
              <wp:extent cx="304800" cy="1943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BA2" w:rsidRDefault="0037311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2A08">
                            <w:rPr>
                              <w:rFonts w:ascii="Times New Roman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57A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6.1pt;margin-top:35.1pt;width:24pt;height:15.3pt;z-index:-377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" filled="f" stroked="f">
              <v:textbox inset="0,0,0,0">
                <w:txbxContent>
                  <w:p w:rsidR="00ED2BA2" w:rsidRDefault="0037311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2A08">
                      <w:rPr>
                        <w:rFonts w:ascii="Times New Roman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86EDC"/>
    <w:multiLevelType w:val="hybridMultilevel"/>
    <w:tmpl w:val="943E7B1A"/>
    <w:lvl w:ilvl="0" w:tplc="0324FCEC">
      <w:start w:val="1"/>
      <w:numFmt w:val="decimal"/>
      <w:lvlText w:val="%1."/>
      <w:lvlJc w:val="left"/>
      <w:pPr>
        <w:ind w:left="734" w:hanging="206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8ECA72E2">
      <w:numFmt w:val="bullet"/>
      <w:lvlText w:val="•"/>
      <w:lvlJc w:val="left"/>
      <w:pPr>
        <w:ind w:left="1842" w:hanging="206"/>
      </w:pPr>
      <w:rPr>
        <w:rFonts w:hint="default"/>
        <w:lang w:val="pt-PT" w:eastAsia="en-US" w:bidi="ar-SA"/>
      </w:rPr>
    </w:lvl>
    <w:lvl w:ilvl="2" w:tplc="DE948D24">
      <w:numFmt w:val="bullet"/>
      <w:lvlText w:val="•"/>
      <w:lvlJc w:val="left"/>
      <w:pPr>
        <w:ind w:left="2945" w:hanging="206"/>
      </w:pPr>
      <w:rPr>
        <w:rFonts w:hint="default"/>
        <w:lang w:val="pt-PT" w:eastAsia="en-US" w:bidi="ar-SA"/>
      </w:rPr>
    </w:lvl>
    <w:lvl w:ilvl="3" w:tplc="068C8B84">
      <w:numFmt w:val="bullet"/>
      <w:lvlText w:val="•"/>
      <w:lvlJc w:val="left"/>
      <w:pPr>
        <w:ind w:left="4047" w:hanging="206"/>
      </w:pPr>
      <w:rPr>
        <w:rFonts w:hint="default"/>
        <w:lang w:val="pt-PT" w:eastAsia="en-US" w:bidi="ar-SA"/>
      </w:rPr>
    </w:lvl>
    <w:lvl w:ilvl="4" w:tplc="AC84DF3A">
      <w:numFmt w:val="bullet"/>
      <w:lvlText w:val="•"/>
      <w:lvlJc w:val="left"/>
      <w:pPr>
        <w:ind w:left="5150" w:hanging="206"/>
      </w:pPr>
      <w:rPr>
        <w:rFonts w:hint="default"/>
        <w:lang w:val="pt-PT" w:eastAsia="en-US" w:bidi="ar-SA"/>
      </w:rPr>
    </w:lvl>
    <w:lvl w:ilvl="5" w:tplc="4A782B44">
      <w:numFmt w:val="bullet"/>
      <w:lvlText w:val="•"/>
      <w:lvlJc w:val="left"/>
      <w:pPr>
        <w:ind w:left="6253" w:hanging="206"/>
      </w:pPr>
      <w:rPr>
        <w:rFonts w:hint="default"/>
        <w:lang w:val="pt-PT" w:eastAsia="en-US" w:bidi="ar-SA"/>
      </w:rPr>
    </w:lvl>
    <w:lvl w:ilvl="6" w:tplc="33103762">
      <w:numFmt w:val="bullet"/>
      <w:lvlText w:val="•"/>
      <w:lvlJc w:val="left"/>
      <w:pPr>
        <w:ind w:left="7355" w:hanging="206"/>
      </w:pPr>
      <w:rPr>
        <w:rFonts w:hint="default"/>
        <w:lang w:val="pt-PT" w:eastAsia="en-US" w:bidi="ar-SA"/>
      </w:rPr>
    </w:lvl>
    <w:lvl w:ilvl="7" w:tplc="340E5058">
      <w:numFmt w:val="bullet"/>
      <w:lvlText w:val="•"/>
      <w:lvlJc w:val="left"/>
      <w:pPr>
        <w:ind w:left="8458" w:hanging="206"/>
      </w:pPr>
      <w:rPr>
        <w:rFonts w:hint="default"/>
        <w:lang w:val="pt-PT" w:eastAsia="en-US" w:bidi="ar-SA"/>
      </w:rPr>
    </w:lvl>
    <w:lvl w:ilvl="8" w:tplc="AAD67DC8">
      <w:numFmt w:val="bullet"/>
      <w:lvlText w:val="•"/>
      <w:lvlJc w:val="left"/>
      <w:pPr>
        <w:ind w:left="9561" w:hanging="206"/>
      </w:pPr>
      <w:rPr>
        <w:rFonts w:hint="default"/>
        <w:lang w:val="pt-PT" w:eastAsia="en-US" w:bidi="ar-SA"/>
      </w:rPr>
    </w:lvl>
  </w:abstractNum>
  <w:abstractNum w:abstractNumId="1">
    <w:nsid w:val="60764FBA"/>
    <w:multiLevelType w:val="multilevel"/>
    <w:tmpl w:val="9802048A"/>
    <w:lvl w:ilvl="0">
      <w:start w:val="1"/>
      <w:numFmt w:val="decimal"/>
      <w:lvlText w:val="%1."/>
      <w:lvlJc w:val="left"/>
      <w:pPr>
        <w:ind w:left="821" w:hanging="293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0" w:hanging="452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pt-PT" w:eastAsia="en-US" w:bidi="ar-SA"/>
      </w:rPr>
    </w:lvl>
    <w:lvl w:ilvl="2">
      <w:start w:val="11"/>
      <w:numFmt w:val="decimal"/>
      <w:lvlText w:val="%3"/>
      <w:lvlJc w:val="left"/>
      <w:pPr>
        <w:ind w:left="1044" w:hanging="377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1272" w:hanging="605"/>
        <w:jc w:val="right"/>
      </w:pPr>
      <w:rPr>
        <w:rFonts w:ascii="Tahoma" w:eastAsia="Tahoma" w:hAnsi="Tahoma" w:cs="Tahom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14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8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74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1" w:hanging="605"/>
      </w:pPr>
      <w:rPr>
        <w:rFonts w:hint="default"/>
        <w:lang w:val="pt-PT" w:eastAsia="en-US" w:bidi="ar-SA"/>
      </w:rPr>
    </w:lvl>
  </w:abstractNum>
  <w:abstractNum w:abstractNumId="2">
    <w:nsid w:val="65F0724D"/>
    <w:multiLevelType w:val="hybridMultilevel"/>
    <w:tmpl w:val="7200DE0E"/>
    <w:lvl w:ilvl="0" w:tplc="75968490">
      <w:numFmt w:val="bullet"/>
      <w:lvlText w:val=""/>
      <w:lvlJc w:val="left"/>
      <w:pPr>
        <w:ind w:left="528" w:hanging="113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5CA48C0">
      <w:numFmt w:val="bullet"/>
      <w:lvlText w:val="•"/>
      <w:lvlJc w:val="left"/>
      <w:pPr>
        <w:ind w:left="1644" w:hanging="1134"/>
      </w:pPr>
      <w:rPr>
        <w:rFonts w:hint="default"/>
        <w:lang w:val="pt-PT" w:eastAsia="en-US" w:bidi="ar-SA"/>
      </w:rPr>
    </w:lvl>
    <w:lvl w:ilvl="2" w:tplc="5A5A9674">
      <w:numFmt w:val="bullet"/>
      <w:lvlText w:val="•"/>
      <w:lvlJc w:val="left"/>
      <w:pPr>
        <w:ind w:left="2769" w:hanging="1134"/>
      </w:pPr>
      <w:rPr>
        <w:rFonts w:hint="default"/>
        <w:lang w:val="pt-PT" w:eastAsia="en-US" w:bidi="ar-SA"/>
      </w:rPr>
    </w:lvl>
    <w:lvl w:ilvl="3" w:tplc="7C125FBA">
      <w:numFmt w:val="bullet"/>
      <w:lvlText w:val="•"/>
      <w:lvlJc w:val="left"/>
      <w:pPr>
        <w:ind w:left="3893" w:hanging="1134"/>
      </w:pPr>
      <w:rPr>
        <w:rFonts w:hint="default"/>
        <w:lang w:val="pt-PT" w:eastAsia="en-US" w:bidi="ar-SA"/>
      </w:rPr>
    </w:lvl>
    <w:lvl w:ilvl="4" w:tplc="CED2F1DA">
      <w:numFmt w:val="bullet"/>
      <w:lvlText w:val="•"/>
      <w:lvlJc w:val="left"/>
      <w:pPr>
        <w:ind w:left="5018" w:hanging="1134"/>
      </w:pPr>
      <w:rPr>
        <w:rFonts w:hint="default"/>
        <w:lang w:val="pt-PT" w:eastAsia="en-US" w:bidi="ar-SA"/>
      </w:rPr>
    </w:lvl>
    <w:lvl w:ilvl="5" w:tplc="C6A8D3E8">
      <w:numFmt w:val="bullet"/>
      <w:lvlText w:val="•"/>
      <w:lvlJc w:val="left"/>
      <w:pPr>
        <w:ind w:left="6143" w:hanging="1134"/>
      </w:pPr>
      <w:rPr>
        <w:rFonts w:hint="default"/>
        <w:lang w:val="pt-PT" w:eastAsia="en-US" w:bidi="ar-SA"/>
      </w:rPr>
    </w:lvl>
    <w:lvl w:ilvl="6" w:tplc="0450C9D0">
      <w:numFmt w:val="bullet"/>
      <w:lvlText w:val="•"/>
      <w:lvlJc w:val="left"/>
      <w:pPr>
        <w:ind w:left="7267" w:hanging="1134"/>
      </w:pPr>
      <w:rPr>
        <w:rFonts w:hint="default"/>
        <w:lang w:val="pt-PT" w:eastAsia="en-US" w:bidi="ar-SA"/>
      </w:rPr>
    </w:lvl>
    <w:lvl w:ilvl="7" w:tplc="E7844332">
      <w:numFmt w:val="bullet"/>
      <w:lvlText w:val="•"/>
      <w:lvlJc w:val="left"/>
      <w:pPr>
        <w:ind w:left="8392" w:hanging="1134"/>
      </w:pPr>
      <w:rPr>
        <w:rFonts w:hint="default"/>
        <w:lang w:val="pt-PT" w:eastAsia="en-US" w:bidi="ar-SA"/>
      </w:rPr>
    </w:lvl>
    <w:lvl w:ilvl="8" w:tplc="41ACBE72">
      <w:numFmt w:val="bullet"/>
      <w:lvlText w:val="•"/>
      <w:lvlJc w:val="left"/>
      <w:pPr>
        <w:ind w:left="9517" w:hanging="113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A2"/>
    <w:rsid w:val="00073067"/>
    <w:rsid w:val="000C2FCC"/>
    <w:rsid w:val="0029441F"/>
    <w:rsid w:val="00373119"/>
    <w:rsid w:val="004064F5"/>
    <w:rsid w:val="004154A1"/>
    <w:rsid w:val="00456340"/>
    <w:rsid w:val="00482A08"/>
    <w:rsid w:val="004D48A0"/>
    <w:rsid w:val="00561977"/>
    <w:rsid w:val="0066699C"/>
    <w:rsid w:val="00721AC5"/>
    <w:rsid w:val="00852667"/>
    <w:rsid w:val="00927838"/>
    <w:rsid w:val="009A531C"/>
    <w:rsid w:val="00BC110D"/>
    <w:rsid w:val="00C72C0E"/>
    <w:rsid w:val="00DB2D5C"/>
    <w:rsid w:val="00ED2BA2"/>
    <w:rsid w:val="00F3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B6AD7DE-679A-4F27-870E-0E5F77B0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spacing w:before="101"/>
      <w:ind w:left="64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43"/>
      <w:ind w:left="734" w:hanging="672"/>
    </w:pPr>
    <w:rPr>
      <w:sz w:val="24"/>
      <w:szCs w:val="24"/>
    </w:rPr>
  </w:style>
  <w:style w:type="paragraph" w:styleId="Sumrio2">
    <w:name w:val="toc 2"/>
    <w:basedOn w:val="Normal"/>
    <w:uiPriority w:val="1"/>
    <w:qFormat/>
    <w:pPr>
      <w:spacing w:before="244"/>
      <w:ind w:left="664" w:hanging="206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100"/>
      <w:ind w:left="1133" w:hanging="60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B2D5C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D5C"/>
    <w:rPr>
      <w:rFonts w:ascii="Tahoma" w:eastAsia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e-ouv.se.gov.br/es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dise.se.gov.br/transparenci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dise.se.gov.br/psd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dise.se.gov.br/contato-2/" TargetMode="External"/><Relationship Id="rId10" Type="http://schemas.openxmlformats.org/officeDocument/2006/relationships/hyperlink" Target="http://www.edocsergipe.se.gov.br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edocsergipe.se.gov.br/consultapubl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DB310-67C9-48EC-AD9A-1FA1DAAD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1481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Alexsandra Santos de Barros</dc:creator>
  <cp:lastModifiedBy>Zarath Machado da Rocha</cp:lastModifiedBy>
  <cp:revision>3</cp:revision>
  <dcterms:created xsi:type="dcterms:W3CDTF">2023-06-05T12:13:00Z</dcterms:created>
  <dcterms:modified xsi:type="dcterms:W3CDTF">2024-05-13T12:01:00Z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2023-06-05T00:00:00Z</vt:filetime>
  </property>
</Properties>
</file>